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48D97A91" w:rsidP="6C19F7EB" w:rsidRDefault="77C12306" w14:paraId="46CCC274" w14:textId="50D04A0D">
      <w:pPr>
        <w:rPr>
          <w:rFonts w:ascii="Avenir Next LT Pro" w:hAnsi="Avenir Next LT Pro"/>
          <w:sz w:val="20"/>
          <w:szCs w:val="20"/>
          <w:highlight w:val="yellow"/>
        </w:rPr>
      </w:pPr>
      <w:r w:rsidRPr="7F093076">
        <w:rPr>
          <w:rFonts w:ascii="Avenir Next LT Pro" w:hAnsi="Avenir Next LT Pro" w:eastAsia="Avenir Next LT Pro" w:cs="Avenir Next LT Pro"/>
          <w:b/>
          <w:bCs/>
          <w:color w:val="373F51"/>
          <w:sz w:val="20"/>
          <w:szCs w:val="20"/>
        </w:rPr>
        <w:t>Important dates:</w:t>
      </w:r>
      <w:r w:rsidRPr="7F093076" w:rsidR="64ED3D76">
        <w:rPr>
          <w:rFonts w:ascii="Avenir Next LT Pro" w:hAnsi="Avenir Next LT Pro" w:eastAsia="Avenir Next LT Pro" w:cs="Avenir Next LT Pro"/>
          <w:b/>
          <w:bCs/>
          <w:color w:val="373F51"/>
          <w:sz w:val="20"/>
          <w:szCs w:val="20"/>
        </w:rPr>
        <w:t xml:space="preserve"> </w:t>
      </w:r>
      <w:r w:rsidRPr="7F093076" w:rsidR="2BD74BDD">
        <w:rPr>
          <w:rFonts w:ascii="Avenir Next LT Pro" w:hAnsi="Avenir Next LT Pro" w:eastAsia="Avenir Next LT Pro" w:cs="Avenir Next LT Pro"/>
          <w:b/>
          <w:bCs/>
          <w:color w:val="373F51"/>
          <w:sz w:val="20"/>
          <w:szCs w:val="20"/>
        </w:rPr>
        <w:t xml:space="preserve"> </w:t>
      </w:r>
      <w:r w:rsidRPr="7F093076" w:rsidR="7EA86573">
        <w:rPr>
          <w:rFonts w:ascii="Avenir Next LT Pro" w:hAnsi="Avenir Next LT Pro" w:eastAsia="Avenir Next LT Pro" w:cs="Avenir Next LT Pro"/>
          <w:b/>
          <w:bCs/>
          <w:color w:val="373F51"/>
          <w:sz w:val="20"/>
          <w:szCs w:val="20"/>
        </w:rPr>
        <w:t xml:space="preserve"> </w:t>
      </w:r>
    </w:p>
    <w:p w:rsidR="48D97A91" w:rsidP="6C19F7EB" w:rsidRDefault="001A72E7" w14:paraId="16D981E6" w14:textId="106B899D">
      <w:pPr>
        <w:shd w:val="clear" w:color="auto" w:fill="FFFFFF" w:themeFill="background1"/>
        <w:spacing w:after="240"/>
        <w:rPr>
          <w:rFonts w:ascii="Avenir Next LT Pro" w:hAnsi="Avenir Next LT Pro" w:eastAsia="Avenir Next LT Pro" w:cs="Avenir Next LT Pro"/>
          <w:color w:val="000000" w:themeColor="text1"/>
          <w:sz w:val="20"/>
          <w:szCs w:val="20"/>
        </w:rPr>
      </w:pPr>
      <w:r>
        <w:rPr>
          <w:rFonts w:ascii="Avenir Next LT Pro" w:hAnsi="Avenir Next LT Pro" w:eastAsia="Avenir Next LT Pro" w:cs="Avenir Next LT Pro"/>
          <w:color w:val="000000" w:themeColor="text1"/>
          <w:sz w:val="20"/>
          <w:szCs w:val="20"/>
        </w:rPr>
        <w:t>Wed</w:t>
      </w:r>
      <w:r w:rsidRPr="44D5A36F" w:rsidR="38F5FFC4">
        <w:rPr>
          <w:rFonts w:ascii="Avenir Next LT Pro" w:hAnsi="Avenir Next LT Pro" w:eastAsia="Avenir Next LT Pro" w:cs="Avenir Next LT Pro"/>
          <w:color w:val="000000" w:themeColor="text1"/>
          <w:sz w:val="20"/>
          <w:szCs w:val="20"/>
        </w:rPr>
        <w:t>. April 1</w:t>
      </w:r>
      <w:r w:rsidRPr="44D5A36F" w:rsidR="2E1E5D01">
        <w:rPr>
          <w:rFonts w:ascii="Avenir Next LT Pro" w:hAnsi="Avenir Next LT Pro" w:eastAsia="Avenir Next LT Pro" w:cs="Avenir Next LT Pro"/>
          <w:color w:val="000000" w:themeColor="text1"/>
          <w:sz w:val="20"/>
          <w:szCs w:val="20"/>
        </w:rPr>
        <w:t>6</w:t>
      </w:r>
      <w:r w:rsidRPr="44D5A36F" w:rsidR="38F5FFC4">
        <w:rPr>
          <w:rFonts w:ascii="Avenir Next LT Pro" w:hAnsi="Avenir Next LT Pro" w:eastAsia="Avenir Next LT Pro" w:cs="Avenir Next LT Pro"/>
          <w:color w:val="000000" w:themeColor="text1"/>
          <w:sz w:val="20"/>
          <w:szCs w:val="20"/>
          <w:vertAlign w:val="superscript"/>
        </w:rPr>
        <w:t>th</w:t>
      </w:r>
      <w:r w:rsidRPr="44D5A36F" w:rsidR="38F5FFC4">
        <w:rPr>
          <w:rFonts w:ascii="Avenir Next LT Pro" w:hAnsi="Avenir Next LT Pro" w:eastAsia="Avenir Next LT Pro" w:cs="Avenir Next LT Pro"/>
          <w:color w:val="000000" w:themeColor="text1"/>
          <w:sz w:val="20"/>
          <w:szCs w:val="20"/>
        </w:rPr>
        <w:t xml:space="preserve">, 2025: </w:t>
      </w:r>
      <w:r w:rsidRPr="44D5A36F" w:rsidR="54A44ED3">
        <w:rPr>
          <w:rFonts w:ascii="Avenir Next LT Pro" w:hAnsi="Avenir Next LT Pro" w:eastAsia="Avenir Next LT Pro" w:cs="Avenir Next LT Pro"/>
          <w:color w:val="000000" w:themeColor="text1"/>
          <w:sz w:val="20"/>
          <w:szCs w:val="20"/>
        </w:rPr>
        <w:t xml:space="preserve">Request for applications </w:t>
      </w:r>
      <w:r w:rsidRPr="44D5A36F" w:rsidR="5E7A3A4C">
        <w:rPr>
          <w:rFonts w:ascii="Avenir Next LT Pro" w:hAnsi="Avenir Next LT Pro" w:eastAsia="Avenir Next LT Pro" w:cs="Avenir Next LT Pro"/>
          <w:color w:val="000000" w:themeColor="text1"/>
          <w:sz w:val="20"/>
          <w:szCs w:val="20"/>
        </w:rPr>
        <w:t>posted.</w:t>
      </w:r>
    </w:p>
    <w:p w:rsidR="48D97A91" w:rsidP="6C19F7EB" w:rsidRDefault="4ECA3A80" w14:paraId="119ECF6A" w14:textId="4C433A74">
      <w:pPr>
        <w:shd w:val="clear" w:color="auto" w:fill="FFFFFF" w:themeFill="background1"/>
        <w:spacing w:after="240"/>
        <w:rPr>
          <w:rFonts w:ascii="Avenir Next LT Pro" w:hAnsi="Avenir Next LT Pro" w:eastAsia="Avenir Next LT Pro" w:cs="Avenir Next LT Pro"/>
          <w:b/>
          <w:bCs/>
          <w:color w:val="000000" w:themeColor="text1"/>
          <w:sz w:val="20"/>
          <w:szCs w:val="20"/>
        </w:rPr>
      </w:pPr>
      <w:r w:rsidRPr="09655064">
        <w:rPr>
          <w:rFonts w:ascii="Avenir Next LT Pro" w:hAnsi="Avenir Next LT Pro" w:eastAsia="Avenir Next LT Pro" w:cs="Avenir Next LT Pro"/>
          <w:color w:val="000000" w:themeColor="text1"/>
          <w:sz w:val="20"/>
          <w:szCs w:val="20"/>
        </w:rPr>
        <w:t>Wed.</w:t>
      </w:r>
      <w:r w:rsidRPr="3E321055">
        <w:rPr>
          <w:rFonts w:ascii="Avenir Next LT Pro" w:hAnsi="Avenir Next LT Pro" w:eastAsia="Avenir Next LT Pro" w:cs="Avenir Next LT Pro"/>
          <w:color w:val="000000" w:themeColor="text1"/>
          <w:sz w:val="20"/>
          <w:szCs w:val="20"/>
        </w:rPr>
        <w:t xml:space="preserve"> Ap</w:t>
      </w:r>
      <w:r w:rsidRPr="3E321055" w:rsidR="5A9B0A07">
        <w:rPr>
          <w:rFonts w:ascii="Avenir Next LT Pro" w:hAnsi="Avenir Next LT Pro" w:eastAsia="Avenir Next LT Pro" w:cs="Avenir Next LT Pro"/>
          <w:color w:val="000000" w:themeColor="text1"/>
          <w:sz w:val="20"/>
          <w:szCs w:val="20"/>
        </w:rPr>
        <w:t>ri</w:t>
      </w:r>
      <w:r w:rsidRPr="3E321055">
        <w:rPr>
          <w:rFonts w:ascii="Avenir Next LT Pro" w:hAnsi="Avenir Next LT Pro" w:eastAsia="Avenir Next LT Pro" w:cs="Avenir Next LT Pro"/>
          <w:color w:val="000000" w:themeColor="text1"/>
          <w:sz w:val="20"/>
          <w:szCs w:val="20"/>
        </w:rPr>
        <w:t>l 23</w:t>
      </w:r>
      <w:r w:rsidRPr="3E321055">
        <w:rPr>
          <w:rFonts w:ascii="Avenir Next LT Pro" w:hAnsi="Avenir Next LT Pro" w:eastAsia="Avenir Next LT Pro" w:cs="Avenir Next LT Pro"/>
          <w:color w:val="000000" w:themeColor="text1"/>
          <w:sz w:val="20"/>
          <w:szCs w:val="20"/>
          <w:vertAlign w:val="superscript"/>
        </w:rPr>
        <w:t>rd</w:t>
      </w:r>
      <w:r w:rsidRPr="3E321055">
        <w:rPr>
          <w:rFonts w:ascii="Avenir Next LT Pro" w:hAnsi="Avenir Next LT Pro" w:eastAsia="Avenir Next LT Pro" w:cs="Avenir Next LT Pro"/>
          <w:color w:val="000000" w:themeColor="text1"/>
          <w:sz w:val="20"/>
          <w:szCs w:val="20"/>
        </w:rPr>
        <w:t>, 2025</w:t>
      </w:r>
      <w:r w:rsidRPr="3E321055" w:rsidR="34E2C5B2">
        <w:rPr>
          <w:rFonts w:ascii="Avenir Next LT Pro" w:hAnsi="Avenir Next LT Pro" w:eastAsia="Avenir Next LT Pro" w:cs="Avenir Next LT Pro"/>
          <w:color w:val="000000" w:themeColor="text1"/>
          <w:sz w:val="20"/>
          <w:szCs w:val="20"/>
        </w:rPr>
        <w:t>:</w:t>
      </w:r>
      <w:r w:rsidRPr="3E321055" w:rsidR="48D97A91">
        <w:rPr>
          <w:rFonts w:ascii="Avenir Next LT Pro" w:hAnsi="Avenir Next LT Pro" w:eastAsia="Avenir Next LT Pro" w:cs="Avenir Next LT Pro"/>
          <w:color w:val="000000" w:themeColor="text1"/>
          <w:sz w:val="20"/>
          <w:szCs w:val="20"/>
        </w:rPr>
        <w:t xml:space="preserve"> </w:t>
      </w:r>
      <w:r w:rsidRPr="7F093076" w:rsidR="48D97A91">
        <w:rPr>
          <w:rFonts w:ascii="Avenir Next LT Pro" w:hAnsi="Avenir Next LT Pro" w:eastAsia="Avenir Next LT Pro" w:cs="Avenir Next LT Pro"/>
          <w:color w:val="000000" w:themeColor="text1"/>
          <w:sz w:val="20"/>
          <w:szCs w:val="20"/>
        </w:rPr>
        <w:t xml:space="preserve">Optional Zoom informational session </w:t>
      </w:r>
      <w:r w:rsidRPr="7F093076" w:rsidR="48D97A91">
        <w:rPr>
          <w:rFonts w:ascii="Avenir Next LT Pro" w:hAnsi="Avenir Next LT Pro" w:eastAsia="Avenir Next LT Pro" w:cs="Avenir Next LT Pro"/>
          <w:b/>
          <w:bCs/>
          <w:color w:val="000000" w:themeColor="text1"/>
          <w:sz w:val="20"/>
          <w:szCs w:val="20"/>
        </w:rPr>
        <w:t>2:</w:t>
      </w:r>
      <w:r w:rsidRPr="7F093076" w:rsidR="649E652A">
        <w:rPr>
          <w:rFonts w:ascii="Avenir Next LT Pro" w:hAnsi="Avenir Next LT Pro" w:eastAsia="Avenir Next LT Pro" w:cs="Avenir Next LT Pro"/>
          <w:b/>
          <w:bCs/>
          <w:color w:val="000000" w:themeColor="text1"/>
          <w:sz w:val="20"/>
          <w:szCs w:val="20"/>
        </w:rPr>
        <w:t>3</w:t>
      </w:r>
      <w:r w:rsidRPr="7F093076" w:rsidR="48D97A91">
        <w:rPr>
          <w:rFonts w:ascii="Avenir Next LT Pro" w:hAnsi="Avenir Next LT Pro" w:eastAsia="Avenir Next LT Pro" w:cs="Avenir Next LT Pro"/>
          <w:b/>
          <w:bCs/>
          <w:color w:val="000000" w:themeColor="text1"/>
          <w:sz w:val="20"/>
          <w:szCs w:val="20"/>
        </w:rPr>
        <w:t>0 p.m. -</w:t>
      </w:r>
      <w:r w:rsidRPr="7F093076" w:rsidR="5C51091E">
        <w:rPr>
          <w:rFonts w:ascii="Avenir Next LT Pro" w:hAnsi="Avenir Next LT Pro" w:eastAsia="Avenir Next LT Pro" w:cs="Avenir Next LT Pro"/>
          <w:b/>
          <w:bCs/>
          <w:color w:val="000000" w:themeColor="text1"/>
          <w:sz w:val="20"/>
          <w:szCs w:val="20"/>
        </w:rPr>
        <w:t xml:space="preserve"> </w:t>
      </w:r>
      <w:r w:rsidRPr="7F093076" w:rsidR="0F806718">
        <w:rPr>
          <w:rFonts w:ascii="Avenir Next LT Pro" w:hAnsi="Avenir Next LT Pro" w:eastAsia="Avenir Next LT Pro" w:cs="Avenir Next LT Pro"/>
          <w:b/>
          <w:bCs/>
          <w:color w:val="000000" w:themeColor="text1"/>
          <w:sz w:val="20"/>
          <w:szCs w:val="20"/>
        </w:rPr>
        <w:t>3</w:t>
      </w:r>
      <w:r w:rsidRPr="7F093076" w:rsidR="48D97A91">
        <w:rPr>
          <w:rFonts w:ascii="Avenir Next LT Pro" w:hAnsi="Avenir Next LT Pro" w:eastAsia="Avenir Next LT Pro" w:cs="Avenir Next LT Pro"/>
          <w:b/>
          <w:bCs/>
          <w:color w:val="000000" w:themeColor="text1"/>
          <w:sz w:val="20"/>
          <w:szCs w:val="20"/>
        </w:rPr>
        <w:t>:</w:t>
      </w:r>
      <w:r w:rsidRPr="7F093076" w:rsidR="5917A82A">
        <w:rPr>
          <w:rFonts w:ascii="Avenir Next LT Pro" w:hAnsi="Avenir Next LT Pro" w:eastAsia="Avenir Next LT Pro" w:cs="Avenir Next LT Pro"/>
          <w:b/>
          <w:bCs/>
          <w:color w:val="000000" w:themeColor="text1"/>
          <w:sz w:val="20"/>
          <w:szCs w:val="20"/>
        </w:rPr>
        <w:t>00</w:t>
      </w:r>
      <w:r w:rsidRPr="7F093076" w:rsidR="48D97A91">
        <w:rPr>
          <w:rFonts w:ascii="Avenir Next LT Pro" w:hAnsi="Avenir Next LT Pro" w:eastAsia="Avenir Next LT Pro" w:cs="Avenir Next LT Pro"/>
          <w:b/>
          <w:bCs/>
          <w:color w:val="000000" w:themeColor="text1"/>
          <w:sz w:val="20"/>
          <w:szCs w:val="20"/>
        </w:rPr>
        <w:t xml:space="preserve"> p.m.</w:t>
      </w:r>
      <w:r w:rsidR="008C19C5">
        <w:rPr>
          <w:rFonts w:ascii="Avenir Next LT Pro" w:hAnsi="Avenir Next LT Pro" w:eastAsia="Avenir Next LT Pro" w:cs="Avenir Next LT Pro"/>
          <w:b/>
          <w:bCs/>
          <w:color w:val="000000" w:themeColor="text1"/>
          <w:sz w:val="20"/>
          <w:szCs w:val="20"/>
        </w:rPr>
        <w:t xml:space="preserve"> </w:t>
      </w:r>
    </w:p>
    <w:p w:rsidR="008C19C5" w:rsidP="6C19F7EB" w:rsidRDefault="001A72E7" w14:paraId="2111C7A6" w14:textId="1FA34CBD">
      <w:pPr>
        <w:shd w:val="clear" w:color="auto" w:fill="FFFFFF" w:themeFill="background1"/>
        <w:spacing w:after="240"/>
        <w:rPr>
          <w:rFonts w:ascii="Avenir Next LT Pro" w:hAnsi="Avenir Next LT Pro" w:eastAsia="Avenir Next LT Pro" w:cs="Avenir Next LT Pro"/>
          <w:color w:val="000000" w:themeColor="text1"/>
          <w:sz w:val="20"/>
          <w:szCs w:val="20"/>
        </w:rPr>
      </w:pPr>
      <w:hyperlink w:tgtFrame="_blank" w:history="1" r:id="rId11">
        <w:r w:rsidRPr="008C19C5" w:rsidR="008C19C5">
          <w:rPr>
            <w:rStyle w:val="Hyperlink"/>
            <w:rFonts w:ascii="Avenir Next LT Pro" w:hAnsi="Avenir Next LT Pro" w:eastAsia="Avenir Next LT Pro" w:cs="Avenir Next LT Pro"/>
            <w:sz w:val="20"/>
            <w:szCs w:val="20"/>
          </w:rPr>
          <w:t>https://zoom.us/j/94173810795?pwd=96fMDZqhl2ebPVMVglSVHMA4vw8G6Q.1</w:t>
        </w:r>
      </w:hyperlink>
    </w:p>
    <w:p w:rsidR="48D97A91" w:rsidP="6C19F7EB" w:rsidRDefault="6460D65A" w14:paraId="12849A47" w14:textId="4ACC38C4">
      <w:pPr>
        <w:shd w:val="clear" w:color="auto" w:fill="FFFFFF" w:themeFill="background1"/>
        <w:spacing w:after="240"/>
        <w:rPr>
          <w:rFonts w:ascii="Avenir Next LT Pro" w:hAnsi="Avenir Next LT Pro" w:eastAsia="Avenir Next LT Pro" w:cs="Avenir Next LT Pro"/>
          <w:color w:val="000000" w:themeColor="text1"/>
          <w:sz w:val="20"/>
          <w:szCs w:val="20"/>
        </w:rPr>
      </w:pPr>
      <w:r w:rsidRPr="309CBD6F">
        <w:rPr>
          <w:rFonts w:ascii="Avenir Next LT Pro" w:hAnsi="Avenir Next LT Pro" w:eastAsia="Avenir Next LT Pro" w:cs="Avenir Next LT Pro"/>
          <w:color w:val="000000" w:themeColor="text1"/>
          <w:sz w:val="20"/>
          <w:szCs w:val="20"/>
        </w:rPr>
        <w:t>Thurs.</w:t>
      </w:r>
      <w:r w:rsidRPr="3E321055">
        <w:rPr>
          <w:rFonts w:ascii="Avenir Next LT Pro" w:hAnsi="Avenir Next LT Pro" w:eastAsia="Avenir Next LT Pro" w:cs="Avenir Next LT Pro"/>
          <w:color w:val="000000" w:themeColor="text1"/>
          <w:sz w:val="20"/>
          <w:szCs w:val="20"/>
        </w:rPr>
        <w:t xml:space="preserve"> May </w:t>
      </w:r>
      <w:r w:rsidRPr="3E321055" w:rsidR="1ECC3784">
        <w:rPr>
          <w:rFonts w:ascii="Avenir Next LT Pro" w:hAnsi="Avenir Next LT Pro" w:eastAsia="Avenir Next LT Pro" w:cs="Avenir Next LT Pro"/>
          <w:color w:val="000000" w:themeColor="text1"/>
          <w:sz w:val="20"/>
          <w:szCs w:val="20"/>
        </w:rPr>
        <w:t>1st</w:t>
      </w:r>
      <w:r w:rsidRPr="3E321055">
        <w:rPr>
          <w:rFonts w:ascii="Avenir Next LT Pro" w:hAnsi="Avenir Next LT Pro" w:eastAsia="Avenir Next LT Pro" w:cs="Avenir Next LT Pro"/>
          <w:color w:val="000000" w:themeColor="text1"/>
          <w:sz w:val="20"/>
          <w:szCs w:val="20"/>
        </w:rPr>
        <w:t xml:space="preserve">, 2025: </w:t>
      </w:r>
      <w:r w:rsidRPr="7F093076" w:rsidR="48D97A91">
        <w:rPr>
          <w:rFonts w:ascii="Avenir Next LT Pro" w:hAnsi="Avenir Next LT Pro" w:eastAsia="Avenir Next LT Pro" w:cs="Avenir Next LT Pro"/>
          <w:color w:val="000000" w:themeColor="text1"/>
          <w:sz w:val="20"/>
          <w:szCs w:val="20"/>
        </w:rPr>
        <w:t xml:space="preserve">Optional Zoom </w:t>
      </w:r>
      <w:r w:rsidRPr="7F093076" w:rsidR="6AD82B94">
        <w:rPr>
          <w:rFonts w:ascii="Avenir Next LT Pro" w:hAnsi="Avenir Next LT Pro" w:eastAsia="Avenir Next LT Pro" w:cs="Avenir Next LT Pro"/>
          <w:color w:val="000000" w:themeColor="text1"/>
          <w:sz w:val="20"/>
          <w:szCs w:val="20"/>
        </w:rPr>
        <w:t>informational session</w:t>
      </w:r>
      <w:r w:rsidRPr="7F093076" w:rsidR="6AD82B94">
        <w:rPr>
          <w:rFonts w:ascii="Avenir Next LT Pro" w:hAnsi="Avenir Next LT Pro" w:eastAsia="Avenir Next LT Pro" w:cs="Avenir Next LT Pro"/>
          <w:b/>
          <w:bCs/>
          <w:color w:val="000000" w:themeColor="text1"/>
          <w:sz w:val="20"/>
          <w:szCs w:val="20"/>
        </w:rPr>
        <w:t xml:space="preserve"> </w:t>
      </w:r>
      <w:r w:rsidRPr="7F093076" w:rsidR="2C1A568B">
        <w:rPr>
          <w:rFonts w:ascii="Avenir Next LT Pro" w:hAnsi="Avenir Next LT Pro" w:eastAsia="Avenir Next LT Pro" w:cs="Avenir Next LT Pro"/>
          <w:b/>
          <w:bCs/>
          <w:color w:val="000000" w:themeColor="text1"/>
          <w:sz w:val="20"/>
          <w:szCs w:val="20"/>
        </w:rPr>
        <w:t>1</w:t>
      </w:r>
      <w:r w:rsidRPr="7F093076" w:rsidR="48D97A91">
        <w:rPr>
          <w:rFonts w:ascii="Avenir Next LT Pro" w:hAnsi="Avenir Next LT Pro" w:eastAsia="Avenir Next LT Pro" w:cs="Avenir Next LT Pro"/>
          <w:b/>
          <w:bCs/>
          <w:color w:val="000000" w:themeColor="text1"/>
          <w:sz w:val="20"/>
          <w:szCs w:val="20"/>
        </w:rPr>
        <w:t xml:space="preserve">2:00 </w:t>
      </w:r>
      <w:r w:rsidRPr="45CB0911" w:rsidR="7B6CA2DA">
        <w:rPr>
          <w:rFonts w:ascii="Avenir Next LT Pro" w:hAnsi="Avenir Next LT Pro" w:eastAsia="Avenir Next LT Pro" w:cs="Avenir Next LT Pro"/>
          <w:b/>
          <w:bCs/>
          <w:color w:val="000000" w:themeColor="text1"/>
          <w:sz w:val="20"/>
          <w:szCs w:val="20"/>
        </w:rPr>
        <w:t>p.m.</w:t>
      </w:r>
      <w:r w:rsidRPr="45CB0911" w:rsidR="48D97A91">
        <w:rPr>
          <w:rFonts w:ascii="Avenir Next LT Pro" w:hAnsi="Avenir Next LT Pro" w:eastAsia="Avenir Next LT Pro" w:cs="Avenir Next LT Pro"/>
          <w:b/>
          <w:bCs/>
          <w:color w:val="000000" w:themeColor="text1"/>
          <w:sz w:val="20"/>
          <w:szCs w:val="20"/>
        </w:rPr>
        <w:t xml:space="preserve"> </w:t>
      </w:r>
      <w:r w:rsidRPr="7F093076" w:rsidR="282DC3E8">
        <w:rPr>
          <w:rFonts w:ascii="Avenir Next LT Pro" w:hAnsi="Avenir Next LT Pro" w:eastAsia="Avenir Next LT Pro" w:cs="Avenir Next LT Pro"/>
          <w:b/>
          <w:bCs/>
          <w:color w:val="000000" w:themeColor="text1"/>
          <w:sz w:val="20"/>
          <w:szCs w:val="20"/>
        </w:rPr>
        <w:t>-</w:t>
      </w:r>
      <w:r w:rsidRPr="7F093076" w:rsidR="48D97A91">
        <w:rPr>
          <w:rFonts w:ascii="Avenir Next LT Pro" w:hAnsi="Avenir Next LT Pro" w:eastAsia="Avenir Next LT Pro" w:cs="Avenir Next LT Pro"/>
          <w:b/>
          <w:bCs/>
          <w:color w:val="000000" w:themeColor="text1"/>
          <w:sz w:val="20"/>
          <w:szCs w:val="20"/>
        </w:rPr>
        <w:t xml:space="preserve"> </w:t>
      </w:r>
      <w:r w:rsidRPr="7F093076" w:rsidR="0D40BA0D">
        <w:rPr>
          <w:rFonts w:ascii="Avenir Next LT Pro" w:hAnsi="Avenir Next LT Pro" w:eastAsia="Avenir Next LT Pro" w:cs="Avenir Next LT Pro"/>
          <w:b/>
          <w:bCs/>
          <w:color w:val="000000" w:themeColor="text1"/>
          <w:sz w:val="20"/>
          <w:szCs w:val="20"/>
        </w:rPr>
        <w:t>1</w:t>
      </w:r>
      <w:r w:rsidRPr="7F093076" w:rsidR="18A0A35D">
        <w:rPr>
          <w:rFonts w:ascii="Avenir Next LT Pro" w:hAnsi="Avenir Next LT Pro" w:eastAsia="Avenir Next LT Pro" w:cs="Avenir Next LT Pro"/>
          <w:b/>
          <w:bCs/>
          <w:color w:val="000000" w:themeColor="text1"/>
          <w:sz w:val="20"/>
          <w:szCs w:val="20"/>
        </w:rPr>
        <w:t>2</w:t>
      </w:r>
      <w:r w:rsidRPr="7F093076" w:rsidR="48D97A91">
        <w:rPr>
          <w:rFonts w:ascii="Avenir Next LT Pro" w:hAnsi="Avenir Next LT Pro" w:eastAsia="Avenir Next LT Pro" w:cs="Avenir Next LT Pro"/>
          <w:b/>
          <w:bCs/>
          <w:color w:val="000000" w:themeColor="text1"/>
          <w:sz w:val="20"/>
          <w:szCs w:val="20"/>
        </w:rPr>
        <w:t>:</w:t>
      </w:r>
      <w:r w:rsidRPr="7F093076" w:rsidR="3C93BD61">
        <w:rPr>
          <w:rFonts w:ascii="Avenir Next LT Pro" w:hAnsi="Avenir Next LT Pro" w:eastAsia="Avenir Next LT Pro" w:cs="Avenir Next LT Pro"/>
          <w:b/>
          <w:bCs/>
          <w:color w:val="000000" w:themeColor="text1"/>
          <w:sz w:val="20"/>
          <w:szCs w:val="20"/>
        </w:rPr>
        <w:t>3</w:t>
      </w:r>
      <w:r w:rsidRPr="7F093076" w:rsidR="48D97A91">
        <w:rPr>
          <w:rFonts w:ascii="Avenir Next LT Pro" w:hAnsi="Avenir Next LT Pro" w:eastAsia="Avenir Next LT Pro" w:cs="Avenir Next LT Pro"/>
          <w:b/>
          <w:bCs/>
          <w:color w:val="000000" w:themeColor="text1"/>
          <w:sz w:val="20"/>
          <w:szCs w:val="20"/>
        </w:rPr>
        <w:t>0 p.m.</w:t>
      </w:r>
      <w:r w:rsidRPr="7F093076" w:rsidR="48D97A91">
        <w:rPr>
          <w:rFonts w:ascii="Avenir Next LT Pro" w:hAnsi="Avenir Next LT Pro" w:eastAsia="Avenir Next LT Pro" w:cs="Avenir Next LT Pro"/>
          <w:color w:val="000000" w:themeColor="text1"/>
          <w:sz w:val="20"/>
          <w:szCs w:val="20"/>
        </w:rPr>
        <w:t xml:space="preserve"> </w:t>
      </w:r>
    </w:p>
    <w:p w:rsidR="00FC4E2D" w:rsidP="6C19F7EB" w:rsidRDefault="001A72E7" w14:paraId="3F137473" w14:textId="020E44B5">
      <w:pPr>
        <w:shd w:val="clear" w:color="auto" w:fill="FFFFFF" w:themeFill="background1"/>
        <w:spacing w:after="240"/>
        <w:rPr>
          <w:rFonts w:ascii="Avenir Next LT Pro" w:hAnsi="Avenir Next LT Pro" w:eastAsia="Avenir Next LT Pro" w:cs="Avenir Next LT Pro"/>
          <w:color w:val="000000" w:themeColor="text1"/>
          <w:sz w:val="20"/>
          <w:szCs w:val="20"/>
        </w:rPr>
      </w:pPr>
      <w:hyperlink w:tgtFrame="_blank" w:history="1" r:id="rId12">
        <w:r w:rsidRPr="00FC4E2D" w:rsidR="00FC4E2D">
          <w:rPr>
            <w:rStyle w:val="Hyperlink"/>
            <w:rFonts w:ascii="Avenir Next LT Pro" w:hAnsi="Avenir Next LT Pro" w:eastAsia="Avenir Next LT Pro" w:cs="Avenir Next LT Pro"/>
            <w:sz w:val="20"/>
            <w:szCs w:val="20"/>
          </w:rPr>
          <w:t>https://zoom.us/j/91797449507?pwd=dmmwZWWxRgnI71iglb0sce0GTVYlOL.1</w:t>
        </w:r>
      </w:hyperlink>
    </w:p>
    <w:p w:rsidR="39E68D8D" w:rsidP="3E321055" w:rsidRDefault="51939EB8" w14:paraId="2B38E2AC" w14:textId="618A12F2">
      <w:pPr>
        <w:shd w:val="clear" w:color="auto" w:fill="FFFFFF" w:themeFill="background1"/>
        <w:spacing w:after="240"/>
        <w:rPr>
          <w:rFonts w:ascii="Avenir Next LT Pro" w:hAnsi="Avenir Next LT Pro" w:eastAsia="Avenir Next LT Pro" w:cs="Avenir Next LT Pro"/>
          <w:color w:val="000000" w:themeColor="text1"/>
          <w:sz w:val="20"/>
          <w:szCs w:val="20"/>
        </w:rPr>
      </w:pPr>
      <w:r w:rsidRPr="6704F145">
        <w:rPr>
          <w:rFonts w:ascii="Avenir Next LT Pro" w:hAnsi="Avenir Next LT Pro" w:eastAsia="Avenir Next LT Pro" w:cs="Avenir Next LT Pro"/>
          <w:color w:val="000000" w:themeColor="text1"/>
          <w:sz w:val="20"/>
          <w:szCs w:val="20"/>
        </w:rPr>
        <w:t xml:space="preserve">Tue. </w:t>
      </w:r>
      <w:r w:rsidRPr="6704F145" w:rsidR="39E68D8D">
        <w:rPr>
          <w:rFonts w:ascii="Avenir Next LT Pro" w:hAnsi="Avenir Next LT Pro" w:eastAsia="Avenir Next LT Pro" w:cs="Avenir Next LT Pro"/>
          <w:color w:val="000000" w:themeColor="text1"/>
          <w:sz w:val="20"/>
          <w:szCs w:val="20"/>
        </w:rPr>
        <w:t>May 6</w:t>
      </w:r>
      <w:r w:rsidRPr="6704F145" w:rsidR="39E68D8D">
        <w:rPr>
          <w:rFonts w:ascii="Avenir Next LT Pro" w:hAnsi="Avenir Next LT Pro" w:eastAsia="Avenir Next LT Pro" w:cs="Avenir Next LT Pro"/>
          <w:color w:val="000000" w:themeColor="text1"/>
          <w:sz w:val="20"/>
          <w:szCs w:val="20"/>
          <w:vertAlign w:val="superscript"/>
        </w:rPr>
        <w:t>th</w:t>
      </w:r>
      <w:r w:rsidRPr="6704F145" w:rsidR="39E68D8D">
        <w:rPr>
          <w:rFonts w:ascii="Avenir Next LT Pro" w:hAnsi="Avenir Next LT Pro" w:eastAsia="Avenir Next LT Pro" w:cs="Avenir Next LT Pro"/>
          <w:color w:val="000000" w:themeColor="text1"/>
          <w:sz w:val="20"/>
          <w:szCs w:val="20"/>
        </w:rPr>
        <w:t>, 2025: Final questions must be received by 2</w:t>
      </w:r>
      <w:r w:rsidRPr="6704F145" w:rsidR="55275C7D">
        <w:rPr>
          <w:rFonts w:ascii="Avenir Next LT Pro" w:hAnsi="Avenir Next LT Pro" w:eastAsia="Avenir Next LT Pro" w:cs="Avenir Next LT Pro"/>
          <w:color w:val="000000" w:themeColor="text1"/>
          <w:sz w:val="20"/>
          <w:szCs w:val="20"/>
        </w:rPr>
        <w:t>:00</w:t>
      </w:r>
      <w:r w:rsidRPr="6704F145" w:rsidR="39E68D8D">
        <w:rPr>
          <w:rFonts w:ascii="Avenir Next LT Pro" w:hAnsi="Avenir Next LT Pro" w:eastAsia="Avenir Next LT Pro" w:cs="Avenir Next LT Pro"/>
          <w:color w:val="000000" w:themeColor="text1"/>
          <w:sz w:val="20"/>
          <w:szCs w:val="20"/>
        </w:rPr>
        <w:t xml:space="preserve"> p.m.</w:t>
      </w:r>
    </w:p>
    <w:p w:rsidR="48D97A91" w:rsidP="6C19F7EB" w:rsidRDefault="125DAE16" w14:paraId="2DAFED0E" w14:textId="44F997FB">
      <w:pPr>
        <w:shd w:val="clear" w:color="auto" w:fill="FFFFFF" w:themeFill="background1"/>
        <w:spacing w:after="240"/>
        <w:rPr>
          <w:rFonts w:ascii="Avenir Next LT Pro" w:hAnsi="Avenir Next LT Pro" w:eastAsia="Avenir Next LT Pro" w:cs="Avenir Next LT Pro"/>
          <w:color w:val="000000" w:themeColor="text1"/>
          <w:sz w:val="20"/>
          <w:szCs w:val="20"/>
        </w:rPr>
      </w:pPr>
      <w:r w:rsidRPr="309CBD6F">
        <w:rPr>
          <w:rFonts w:ascii="Avenir Next LT Pro" w:hAnsi="Avenir Next LT Pro" w:eastAsia="Avenir Next LT Pro" w:cs="Avenir Next LT Pro"/>
          <w:color w:val="000000" w:themeColor="text1"/>
          <w:sz w:val="20"/>
          <w:szCs w:val="20"/>
        </w:rPr>
        <w:t xml:space="preserve">Thurs. </w:t>
      </w:r>
      <w:r w:rsidRPr="3E321055">
        <w:rPr>
          <w:rFonts w:ascii="Avenir Next LT Pro" w:hAnsi="Avenir Next LT Pro" w:eastAsia="Avenir Next LT Pro" w:cs="Avenir Next LT Pro"/>
          <w:color w:val="000000" w:themeColor="text1"/>
          <w:sz w:val="20"/>
          <w:szCs w:val="20"/>
        </w:rPr>
        <w:t>May 8</w:t>
      </w:r>
      <w:r w:rsidRPr="3E321055">
        <w:rPr>
          <w:rFonts w:ascii="Avenir Next LT Pro" w:hAnsi="Avenir Next LT Pro" w:eastAsia="Avenir Next LT Pro" w:cs="Avenir Next LT Pro"/>
          <w:color w:val="000000" w:themeColor="text1"/>
          <w:sz w:val="20"/>
          <w:szCs w:val="20"/>
          <w:vertAlign w:val="superscript"/>
        </w:rPr>
        <w:t>th</w:t>
      </w:r>
      <w:r w:rsidRPr="3E321055">
        <w:rPr>
          <w:rFonts w:ascii="Avenir Next LT Pro" w:hAnsi="Avenir Next LT Pro" w:eastAsia="Avenir Next LT Pro" w:cs="Avenir Next LT Pro"/>
          <w:color w:val="000000" w:themeColor="text1"/>
          <w:sz w:val="20"/>
          <w:szCs w:val="20"/>
        </w:rPr>
        <w:t xml:space="preserve">, 2025: </w:t>
      </w:r>
      <w:r w:rsidRPr="69307FE8" w:rsidR="48D97A91">
        <w:rPr>
          <w:rFonts w:ascii="Avenir Next LT Pro" w:hAnsi="Avenir Next LT Pro" w:eastAsia="Avenir Next LT Pro" w:cs="Avenir Next LT Pro"/>
          <w:color w:val="000000" w:themeColor="text1"/>
          <w:sz w:val="20"/>
          <w:szCs w:val="20"/>
        </w:rPr>
        <w:t xml:space="preserve">Last Q&amp;A update posted by </w:t>
      </w:r>
      <w:r w:rsidRPr="69307FE8" w:rsidR="26EB8F48">
        <w:rPr>
          <w:rFonts w:ascii="Avenir Next LT Pro" w:hAnsi="Avenir Next LT Pro" w:eastAsia="Avenir Next LT Pro" w:cs="Avenir Next LT Pro"/>
          <w:color w:val="000000" w:themeColor="text1"/>
          <w:sz w:val="20"/>
          <w:szCs w:val="20"/>
        </w:rPr>
        <w:t>2</w:t>
      </w:r>
      <w:r w:rsidRPr="69307FE8" w:rsidR="48D97A91">
        <w:rPr>
          <w:rFonts w:ascii="Avenir Next LT Pro" w:hAnsi="Avenir Next LT Pro" w:eastAsia="Avenir Next LT Pro" w:cs="Avenir Next LT Pro"/>
          <w:color w:val="000000" w:themeColor="text1"/>
          <w:sz w:val="20"/>
          <w:szCs w:val="20"/>
        </w:rPr>
        <w:t>:00 p.m.</w:t>
      </w:r>
    </w:p>
    <w:p w:rsidR="64084270" w:rsidP="6C19F7EB" w:rsidRDefault="44767936" w14:paraId="61D74E27" w14:textId="4319A3B0">
      <w:pPr>
        <w:shd w:val="clear" w:color="auto" w:fill="FFFFFF" w:themeFill="background1"/>
        <w:spacing w:after="240"/>
        <w:rPr>
          <w:rFonts w:ascii="Avenir Next LT Pro" w:hAnsi="Avenir Next LT Pro" w:eastAsia="Avenir Next LT Pro" w:cs="Avenir Next LT Pro"/>
          <w:color w:val="000000" w:themeColor="text1"/>
          <w:sz w:val="20"/>
          <w:szCs w:val="20"/>
        </w:rPr>
      </w:pPr>
      <w:r w:rsidRPr="5B7A40BF">
        <w:rPr>
          <w:rFonts w:ascii="Avenir Next LT Pro" w:hAnsi="Avenir Next LT Pro" w:eastAsia="Avenir Next LT Pro" w:cs="Avenir Next LT Pro"/>
          <w:color w:val="000000" w:themeColor="text1"/>
          <w:sz w:val="20"/>
          <w:szCs w:val="20"/>
        </w:rPr>
        <w:t>Wed.</w:t>
      </w:r>
      <w:r w:rsidRPr="3E321055">
        <w:rPr>
          <w:rFonts w:ascii="Avenir Next LT Pro" w:hAnsi="Avenir Next LT Pro" w:eastAsia="Avenir Next LT Pro" w:cs="Avenir Next LT Pro"/>
          <w:color w:val="000000" w:themeColor="text1"/>
          <w:sz w:val="20"/>
          <w:szCs w:val="20"/>
        </w:rPr>
        <w:t xml:space="preserve"> May 14</w:t>
      </w:r>
      <w:r w:rsidRPr="3E321055">
        <w:rPr>
          <w:rFonts w:ascii="Avenir Next LT Pro" w:hAnsi="Avenir Next LT Pro" w:eastAsia="Avenir Next LT Pro" w:cs="Avenir Next LT Pro"/>
          <w:color w:val="000000" w:themeColor="text1"/>
          <w:sz w:val="20"/>
          <w:szCs w:val="20"/>
          <w:vertAlign w:val="superscript"/>
        </w:rPr>
        <w:t>th</w:t>
      </w:r>
      <w:r w:rsidRPr="3E321055">
        <w:rPr>
          <w:rFonts w:ascii="Avenir Next LT Pro" w:hAnsi="Avenir Next LT Pro" w:eastAsia="Avenir Next LT Pro" w:cs="Avenir Next LT Pro"/>
          <w:color w:val="000000" w:themeColor="text1"/>
          <w:sz w:val="20"/>
          <w:szCs w:val="20"/>
        </w:rPr>
        <w:t xml:space="preserve">, 2025: </w:t>
      </w:r>
      <w:r w:rsidRPr="3E321055" w:rsidR="34C1E0D2">
        <w:rPr>
          <w:rFonts w:ascii="Avenir Next LT Pro" w:hAnsi="Avenir Next LT Pro" w:eastAsia="Avenir Next LT Pro" w:cs="Avenir Next LT Pro"/>
          <w:color w:val="000000" w:themeColor="text1"/>
          <w:sz w:val="20"/>
          <w:szCs w:val="20"/>
          <w:highlight w:val="yellow"/>
        </w:rPr>
        <w:t xml:space="preserve">Applications must be received </w:t>
      </w:r>
      <w:r w:rsidRPr="00051230" w:rsidR="34C1E0D2">
        <w:rPr>
          <w:rFonts w:ascii="Avenir Next LT Pro" w:hAnsi="Avenir Next LT Pro" w:eastAsia="Avenir Next LT Pro" w:cs="Avenir Next LT Pro"/>
          <w:color w:val="000000" w:themeColor="text1"/>
          <w:sz w:val="20"/>
          <w:szCs w:val="20"/>
          <w:highlight w:val="yellow"/>
        </w:rPr>
        <w:t>by</w:t>
      </w:r>
      <w:r w:rsidRPr="00D12268" w:rsidR="34C1E0D2">
        <w:rPr>
          <w:rFonts w:ascii="Avenir Next LT Pro" w:hAnsi="Avenir Next LT Pro" w:eastAsia="Avenir Next LT Pro" w:cs="Avenir Next LT Pro"/>
          <w:color w:val="000000" w:themeColor="text1"/>
          <w:sz w:val="20"/>
          <w:szCs w:val="20"/>
          <w:highlight w:val="yellow"/>
        </w:rPr>
        <w:t xml:space="preserve"> </w:t>
      </w:r>
      <w:r w:rsidRPr="00D12268" w:rsidR="278DD05E">
        <w:rPr>
          <w:rFonts w:ascii="Avenir Next LT Pro" w:hAnsi="Avenir Next LT Pro" w:eastAsia="Avenir Next LT Pro" w:cs="Avenir Next LT Pro"/>
          <w:color w:val="000000" w:themeColor="text1"/>
          <w:sz w:val="20"/>
          <w:szCs w:val="20"/>
          <w:highlight w:val="yellow"/>
        </w:rPr>
        <w:t>2</w:t>
      </w:r>
      <w:r w:rsidRPr="00D12268" w:rsidR="20CAE82D">
        <w:rPr>
          <w:rFonts w:ascii="Avenir Next LT Pro" w:hAnsi="Avenir Next LT Pro" w:eastAsia="Avenir Next LT Pro" w:cs="Avenir Next LT Pro"/>
          <w:color w:val="000000" w:themeColor="text1"/>
          <w:sz w:val="20"/>
          <w:szCs w:val="20"/>
          <w:highlight w:val="yellow"/>
        </w:rPr>
        <w:t>:00 p.m.</w:t>
      </w:r>
      <w:r w:rsidRPr="4AF4F7F1" w:rsidR="20CAE82D">
        <w:rPr>
          <w:rFonts w:ascii="Avenir Next LT Pro" w:hAnsi="Avenir Next LT Pro" w:eastAsia="Avenir Next LT Pro" w:cs="Avenir Next LT Pro"/>
          <w:color w:val="000000" w:themeColor="text1"/>
          <w:sz w:val="20"/>
          <w:szCs w:val="20"/>
        </w:rPr>
        <w:t xml:space="preserve"> </w:t>
      </w:r>
    </w:p>
    <w:p w:rsidR="48D97A91" w:rsidP="6C19F7EB" w:rsidRDefault="48D97A91" w14:paraId="0E0C4EB5" w14:textId="2742C62B">
      <w:pPr>
        <w:shd w:val="clear" w:color="auto" w:fill="FFFFFF" w:themeFill="background1"/>
        <w:spacing w:after="240"/>
        <w:rPr>
          <w:rFonts w:ascii="Avenir Next LT Pro" w:hAnsi="Avenir Next LT Pro" w:eastAsia="Avenir Next LT Pro" w:cs="Avenir Next LT Pro"/>
          <w:color w:val="000000" w:themeColor="text1"/>
          <w:sz w:val="20"/>
          <w:szCs w:val="20"/>
        </w:rPr>
      </w:pPr>
      <w:r w:rsidRPr="6C19F7EB">
        <w:rPr>
          <w:rFonts w:ascii="Avenir Next LT Pro" w:hAnsi="Avenir Next LT Pro" w:eastAsia="Avenir Next LT Pro" w:cs="Avenir Next LT Pro"/>
          <w:color w:val="000000" w:themeColor="text1"/>
          <w:sz w:val="20"/>
          <w:szCs w:val="20"/>
        </w:rPr>
        <w:t>Summer 2025: Anticipated start date</w:t>
      </w:r>
    </w:p>
    <w:p w:rsidRPr="001C799C" w:rsidR="008041A5" w:rsidP="27B6EE3B" w:rsidRDefault="2AABD7E7" w14:paraId="3D4B7013" w14:textId="3C2C3445">
      <w:pPr>
        <w:spacing w:line="480" w:lineRule="auto"/>
        <w:jc w:val="center"/>
        <w:rPr>
          <w:rFonts w:ascii="Avenir Next LT Pro" w:hAnsi="Avenir Next LT Pro"/>
          <w:b/>
          <w:bCs/>
          <w:color w:val="7C192A"/>
          <w:sz w:val="28"/>
          <w:szCs w:val="28"/>
        </w:rPr>
      </w:pPr>
      <w:r w:rsidRPr="27B6EE3B">
        <w:rPr>
          <w:rFonts w:ascii="Avenir Next LT Pro" w:hAnsi="Avenir Next LT Pro"/>
          <w:b/>
          <w:bCs/>
          <w:color w:val="7C192A"/>
          <w:sz w:val="28"/>
          <w:szCs w:val="28"/>
        </w:rPr>
        <w:t>APPLICATION FORM</w:t>
      </w:r>
    </w:p>
    <w:p w:rsidR="008041A5" w:rsidP="27B6EE3B" w:rsidRDefault="57D79658" w14:paraId="332C5185" w14:textId="73802607">
      <w:pPr>
        <w:spacing w:before="30" w:line="480" w:lineRule="auto"/>
        <w:jc w:val="center"/>
        <w:rPr>
          <w:rFonts w:ascii="Avenir Next LT Pro" w:hAnsi="Avenir Next LT Pro"/>
          <w:b/>
          <w:bCs/>
          <w:color w:val="000000" w:themeColor="text1"/>
          <w:sz w:val="28"/>
          <w:szCs w:val="28"/>
        </w:rPr>
      </w:pPr>
      <w:r w:rsidRPr="40177D06">
        <w:rPr>
          <w:rFonts w:ascii="Avenir Next LT Pro" w:hAnsi="Avenir Next LT Pro"/>
          <w:b/>
          <w:bCs/>
          <w:color w:val="000000" w:themeColor="text1"/>
          <w:sz w:val="28"/>
          <w:szCs w:val="28"/>
        </w:rPr>
        <w:t>Trusted Messenger Init</w:t>
      </w:r>
      <w:r w:rsidRPr="40177D06" w:rsidR="0A2DFB02">
        <w:rPr>
          <w:rFonts w:ascii="Avenir Next LT Pro" w:hAnsi="Avenir Next LT Pro"/>
          <w:b/>
          <w:bCs/>
          <w:color w:val="000000" w:themeColor="text1"/>
          <w:sz w:val="28"/>
          <w:szCs w:val="28"/>
        </w:rPr>
        <w:t>i</w:t>
      </w:r>
      <w:r w:rsidRPr="40177D06">
        <w:rPr>
          <w:rFonts w:ascii="Avenir Next LT Pro" w:hAnsi="Avenir Next LT Pro"/>
          <w:b/>
          <w:bCs/>
          <w:color w:val="000000" w:themeColor="text1"/>
          <w:sz w:val="28"/>
          <w:szCs w:val="28"/>
        </w:rPr>
        <w:t>ative</w:t>
      </w:r>
      <w:r w:rsidRPr="40177D06" w:rsidR="69DC237E">
        <w:rPr>
          <w:rFonts w:ascii="Avenir Next LT Pro" w:hAnsi="Avenir Next LT Pro"/>
          <w:b/>
          <w:bCs/>
          <w:color w:val="000000" w:themeColor="text1"/>
          <w:sz w:val="28"/>
          <w:szCs w:val="28"/>
        </w:rPr>
        <w:t xml:space="preserve"> </w:t>
      </w:r>
      <w:r w:rsidRPr="40177D06" w:rsidR="4EDC2A8B">
        <w:rPr>
          <w:rFonts w:ascii="Avenir Next LT Pro" w:hAnsi="Avenir Next LT Pro"/>
          <w:b/>
          <w:bCs/>
          <w:color w:val="000000" w:themeColor="text1"/>
          <w:sz w:val="28"/>
          <w:szCs w:val="28"/>
        </w:rPr>
        <w:t xml:space="preserve">(TM) </w:t>
      </w:r>
      <w:r w:rsidRPr="40177D06" w:rsidR="69DC237E">
        <w:rPr>
          <w:rFonts w:ascii="Avenir Next LT Pro" w:hAnsi="Avenir Next LT Pro"/>
          <w:b/>
          <w:bCs/>
          <w:color w:val="000000" w:themeColor="text1"/>
          <w:sz w:val="28"/>
          <w:szCs w:val="28"/>
        </w:rPr>
        <w:t>202</w:t>
      </w:r>
      <w:r w:rsidRPr="40177D06" w:rsidR="271ED7DA">
        <w:rPr>
          <w:rFonts w:ascii="Avenir Next LT Pro" w:hAnsi="Avenir Next LT Pro"/>
          <w:b/>
          <w:bCs/>
          <w:color w:val="000000" w:themeColor="text1"/>
          <w:sz w:val="28"/>
          <w:szCs w:val="28"/>
        </w:rPr>
        <w:t>5</w:t>
      </w:r>
      <w:r w:rsidRPr="40177D06" w:rsidR="69DC237E">
        <w:rPr>
          <w:rFonts w:ascii="Avenir Next LT Pro" w:hAnsi="Avenir Next LT Pro"/>
          <w:b/>
          <w:bCs/>
          <w:color w:val="000000" w:themeColor="text1"/>
          <w:sz w:val="28"/>
          <w:szCs w:val="28"/>
        </w:rPr>
        <w:t>-202</w:t>
      </w:r>
      <w:r w:rsidRPr="40177D06" w:rsidR="31C86DE3">
        <w:rPr>
          <w:rFonts w:ascii="Avenir Next LT Pro" w:hAnsi="Avenir Next LT Pro"/>
          <w:b/>
          <w:bCs/>
          <w:color w:val="000000" w:themeColor="text1"/>
          <w:sz w:val="28"/>
          <w:szCs w:val="28"/>
        </w:rPr>
        <w:t>6</w:t>
      </w:r>
    </w:p>
    <w:p w:rsidRPr="00221F27" w:rsidR="00C26BF2" w:rsidP="40177D06" w:rsidRDefault="464F8991" w14:paraId="1B57703E" w14:textId="437529BA">
      <w:pPr>
        <w:spacing w:before="30" w:line="276" w:lineRule="auto"/>
        <w:jc w:val="center"/>
        <w:rPr>
          <w:rFonts w:ascii="Avenir Next LT Pro" w:hAnsi="Avenir Next LT Pro"/>
          <w:color w:val="000000" w:themeColor="text1"/>
        </w:rPr>
      </w:pPr>
      <w:r w:rsidRPr="0E9169E2" w:rsidR="464F8991">
        <w:rPr>
          <w:rFonts w:ascii="Avenir Next LT Pro" w:hAnsi="Avenir Next LT Pro"/>
          <w:color w:val="000000" w:themeColor="text1" w:themeTint="FF" w:themeShade="FF"/>
        </w:rPr>
        <w:t xml:space="preserve">Application posted </w:t>
      </w:r>
      <w:r w:rsidRPr="0E9169E2" w:rsidR="591C5D33">
        <w:rPr>
          <w:rFonts w:ascii="Avenir Next LT Pro" w:hAnsi="Avenir Next LT Pro"/>
          <w:color w:val="000000" w:themeColor="text1" w:themeTint="FF" w:themeShade="FF"/>
        </w:rPr>
        <w:t>Wedne</w:t>
      </w:r>
      <w:r w:rsidRPr="0E9169E2" w:rsidR="072A0B55">
        <w:rPr>
          <w:rFonts w:ascii="Avenir Next LT Pro" w:hAnsi="Avenir Next LT Pro"/>
          <w:color w:val="000000" w:themeColor="text1" w:themeTint="FF" w:themeShade="FF"/>
        </w:rPr>
        <w:t>sday, April 1</w:t>
      </w:r>
      <w:r w:rsidRPr="0E9169E2" w:rsidR="34EADD12">
        <w:rPr>
          <w:rFonts w:ascii="Avenir Next LT Pro" w:hAnsi="Avenir Next LT Pro"/>
          <w:color w:val="000000" w:themeColor="text1" w:themeTint="FF" w:themeShade="FF"/>
        </w:rPr>
        <w:t>6</w:t>
      </w:r>
      <w:r w:rsidRPr="0E9169E2" w:rsidR="072A0B55">
        <w:rPr>
          <w:rFonts w:ascii="Avenir Next LT Pro" w:hAnsi="Avenir Next LT Pro"/>
          <w:color w:val="000000" w:themeColor="text1" w:themeTint="FF" w:themeShade="FF"/>
          <w:vertAlign w:val="superscript"/>
        </w:rPr>
        <w:t>th</w:t>
      </w:r>
      <w:r w:rsidRPr="0E9169E2" w:rsidR="072A0B55">
        <w:rPr>
          <w:rFonts w:ascii="Avenir Next LT Pro" w:hAnsi="Avenir Next LT Pro"/>
          <w:color w:val="000000" w:themeColor="text1" w:themeTint="FF" w:themeShade="FF"/>
        </w:rPr>
        <w:t>, 2025</w:t>
      </w:r>
    </w:p>
    <w:p w:rsidR="005B443B" w:rsidP="00376708" w:rsidRDefault="005B443B" w14:paraId="4675FB11" w14:textId="77777777">
      <w:pPr>
        <w:pStyle w:val="paragraph"/>
        <w:spacing w:before="0" w:beforeAutospacing="0" w:after="0" w:afterAutospacing="0"/>
        <w:textAlignment w:val="baseline"/>
        <w:rPr>
          <w:rStyle w:val="normaltextrun"/>
          <w:rFonts w:ascii="Avenir Next LT Pro" w:hAnsi="Avenir Next LT Pro" w:cs="Calibri"/>
          <w:b/>
          <w:bCs/>
          <w:color w:val="003864"/>
          <w:sz w:val="22"/>
          <w:szCs w:val="22"/>
        </w:rPr>
      </w:pPr>
    </w:p>
    <w:p w:rsidR="07685CCD" w:rsidP="5AEFFE1A" w:rsidRDefault="07685CCD" w14:paraId="6B7DC6FA" w14:textId="4B5EC988">
      <w:pPr>
        <w:pStyle w:val="BodyText"/>
        <w:widowControl/>
        <w:shd w:val="clear" w:color="auto" w:fill="FFFFFF" w:themeFill="background1"/>
        <w:spacing w:before="180" w:after="220"/>
        <w:rPr>
          <w:rFonts w:ascii="Avenir Next LT Pro" w:hAnsi="Avenir Next LT Pro" w:eastAsia="Avenir Next LT Pro" w:cs="Avenir Next LT Pro"/>
          <w:color w:val="000000" w:themeColor="text1"/>
        </w:rPr>
      </w:pPr>
      <w:r w:rsidRPr="27B6EE3B">
        <w:rPr>
          <w:rFonts w:ascii="Avenir Next LT Pro" w:hAnsi="Avenir Next LT Pro" w:eastAsia="Avenir Next LT Pro" w:cs="Avenir Next LT Pro"/>
          <w:color w:val="000000" w:themeColor="text1"/>
        </w:rPr>
        <w:t>Saint Paul – Ramsey County Public Health is looking for local community organizations to be a part of the Trusted Messenger Initiative. Trusted Messengers (TM) are local organizations who partner with public health to give residents better access to accurate, culturally specific, and linguistically appropriate public health information and healthcare services that align with the community’s needs. TM reach populations that are most affected by health inequities. Since 2022, this initiative has created a network that focuses on community voice</w:t>
      </w:r>
      <w:r w:rsidRPr="27B6EE3B" w:rsidR="037D9C3C">
        <w:rPr>
          <w:rFonts w:ascii="Avenir Next LT Pro" w:hAnsi="Avenir Next LT Pro" w:eastAsia="Avenir Next LT Pro" w:cs="Avenir Next LT Pro"/>
          <w:color w:val="000000" w:themeColor="text1"/>
        </w:rPr>
        <w:t>s</w:t>
      </w:r>
      <w:r w:rsidRPr="27B6EE3B">
        <w:rPr>
          <w:rFonts w:ascii="Avenir Next LT Pro" w:hAnsi="Avenir Next LT Pro" w:eastAsia="Avenir Next LT Pro" w:cs="Avenir Next LT Pro"/>
          <w:color w:val="000000" w:themeColor="text1"/>
        </w:rPr>
        <w:t xml:space="preserve"> and shared power.</w:t>
      </w:r>
    </w:p>
    <w:p w:rsidR="4C58A1B7" w:rsidP="6C19F7EB" w:rsidRDefault="64464A69" w14:paraId="71F2D2FB" w14:textId="7D3E2820">
      <w:pPr>
        <w:pStyle w:val="paragraph"/>
        <w:spacing w:before="0" w:beforeAutospacing="0" w:after="0" w:afterAutospacing="0"/>
        <w:rPr>
          <w:rStyle w:val="normaltextrun"/>
          <w:rFonts w:ascii="Avenir Next LT Pro" w:hAnsi="Avenir Next LT Pro" w:cs="Calibri"/>
          <w:b/>
          <w:color w:val="003864"/>
        </w:rPr>
      </w:pPr>
      <w:r w:rsidRPr="67C98794">
        <w:rPr>
          <w:rStyle w:val="normaltextrun"/>
          <w:rFonts w:ascii="Avenir Next LT Pro" w:hAnsi="Avenir Next LT Pro" w:cs="Calibri"/>
          <w:b/>
          <w:color w:val="003864"/>
        </w:rPr>
        <w:t xml:space="preserve">Funding: </w:t>
      </w:r>
      <w:r w:rsidRPr="67C98794">
        <w:rPr>
          <w:rStyle w:val="normaltextrun"/>
          <w:rFonts w:ascii="Avenir Next LT Pro" w:hAnsi="Avenir Next LT Pro" w:cs="Calibri"/>
        </w:rPr>
        <w:t>Minnesota Department of Health (MDH)</w:t>
      </w:r>
      <w:r w:rsidRPr="67C98794" w:rsidR="4EBB46AA">
        <w:rPr>
          <w:rStyle w:val="normaltextrun"/>
          <w:rFonts w:ascii="Avenir Next LT Pro" w:hAnsi="Avenir Next LT Pro" w:cs="Calibri"/>
        </w:rPr>
        <w:t xml:space="preserve">, </w:t>
      </w:r>
      <w:r w:rsidRPr="67C98794" w:rsidR="5DA25543">
        <w:rPr>
          <w:rStyle w:val="normaltextrun"/>
          <w:rFonts w:ascii="Avenir Next LT Pro" w:hAnsi="Avenir Next LT Pro" w:cs="Calibri"/>
        </w:rPr>
        <w:t>Infrastructure</w:t>
      </w:r>
      <w:r w:rsidRPr="67C98794" w:rsidR="4EBB46AA">
        <w:rPr>
          <w:rStyle w:val="normaltextrun"/>
          <w:rFonts w:ascii="Avenir Next LT Pro" w:hAnsi="Avenir Next LT Pro" w:cs="Calibri"/>
        </w:rPr>
        <w:t xml:space="preserve"> Grant</w:t>
      </w:r>
    </w:p>
    <w:p w:rsidR="07685CCD" w:rsidP="5AEFFE1A" w:rsidRDefault="1D50E4BB" w14:paraId="500F37B4" w14:textId="54182A52">
      <w:pPr>
        <w:pStyle w:val="BodyText"/>
        <w:widowControl/>
        <w:shd w:val="clear" w:color="auto" w:fill="FFFFFF" w:themeFill="background1"/>
        <w:spacing w:before="180" w:after="220"/>
        <w:rPr>
          <w:rFonts w:ascii="Avenir Next LT Pro" w:hAnsi="Avenir Next LT Pro" w:eastAsia="Avenir Next LT Pro" w:cs="Avenir Next LT Pro"/>
          <w:color w:val="000000" w:themeColor="text1"/>
        </w:rPr>
      </w:pPr>
      <w:r w:rsidRPr="6C19F7EB">
        <w:rPr>
          <w:rFonts w:ascii="Avenir Next LT Pro" w:hAnsi="Avenir Next LT Pro" w:eastAsia="Avenir Next LT Pro" w:cs="Avenir Next LT Pro"/>
          <w:color w:val="000000" w:themeColor="text1"/>
        </w:rPr>
        <w:t xml:space="preserve">Saint Paul — Ramsey County Public Health is continuing this initiative and anticipates awarding </w:t>
      </w:r>
      <w:r w:rsidRPr="00221F27">
        <w:rPr>
          <w:rFonts w:ascii="Avenir Next LT Pro" w:hAnsi="Avenir Next LT Pro" w:eastAsia="Avenir Next LT Pro" w:cs="Avenir Next LT Pro"/>
          <w:color w:val="000000" w:themeColor="text1"/>
        </w:rPr>
        <w:t>approximately</w:t>
      </w:r>
      <w:r w:rsidRPr="6C19F7EB">
        <w:rPr>
          <w:rFonts w:ascii="Avenir Next LT Pro" w:hAnsi="Avenir Next LT Pro" w:eastAsia="Avenir Next LT Pro" w:cs="Avenir Next LT Pro"/>
          <w:color w:val="000000" w:themeColor="text1"/>
        </w:rPr>
        <w:t xml:space="preserve"> 10 grants, up to $3</w:t>
      </w:r>
      <w:r w:rsidRPr="6C19F7EB" w:rsidR="41930A83">
        <w:rPr>
          <w:rFonts w:ascii="Avenir Next LT Pro" w:hAnsi="Avenir Next LT Pro" w:eastAsia="Avenir Next LT Pro" w:cs="Avenir Next LT Pro"/>
          <w:color w:val="000000" w:themeColor="text1"/>
        </w:rPr>
        <w:t>4</w:t>
      </w:r>
      <w:r w:rsidRPr="6C19F7EB">
        <w:rPr>
          <w:rFonts w:ascii="Avenir Next LT Pro" w:hAnsi="Avenir Next LT Pro" w:eastAsia="Avenir Next LT Pro" w:cs="Avenir Next LT Pro"/>
          <w:color w:val="000000" w:themeColor="text1"/>
        </w:rPr>
        <w:t>,000 each, to support activities through June 30, 202</w:t>
      </w:r>
      <w:r w:rsidRPr="6C19F7EB" w:rsidR="28447F46">
        <w:rPr>
          <w:rFonts w:ascii="Avenir Next LT Pro" w:hAnsi="Avenir Next LT Pro" w:eastAsia="Avenir Next LT Pro" w:cs="Avenir Next LT Pro"/>
          <w:color w:val="000000" w:themeColor="text1"/>
        </w:rPr>
        <w:t>6</w:t>
      </w:r>
      <w:r w:rsidRPr="6C19F7EB">
        <w:rPr>
          <w:rFonts w:ascii="Avenir Next LT Pro" w:hAnsi="Avenir Next LT Pro" w:eastAsia="Avenir Next LT Pro" w:cs="Avenir Next LT Pro"/>
          <w:color w:val="000000" w:themeColor="text1"/>
        </w:rPr>
        <w:t xml:space="preserve">. </w:t>
      </w:r>
    </w:p>
    <w:p w:rsidRPr="00DB5DD1" w:rsidR="180BC276" w:rsidP="6C19F7EB" w:rsidRDefault="00136358" w14:paraId="2B06FF0C" w14:textId="035D58A2">
      <w:pPr>
        <w:pStyle w:val="BodyText"/>
        <w:widowControl/>
        <w:numPr>
          <w:ilvl w:val="0"/>
          <w:numId w:val="1"/>
        </w:numPr>
        <w:shd w:val="clear" w:color="auto" w:fill="FFFFFF" w:themeFill="background1"/>
        <w:spacing w:before="180" w:after="220"/>
        <w:rPr>
          <w:rFonts w:ascii="Avenir Next LT Pro" w:hAnsi="Avenir Next LT Pro" w:eastAsia="Avenir Next LT Pro" w:cs="Avenir Next LT Pro"/>
          <w:b/>
        </w:rPr>
      </w:pPr>
      <w:r w:rsidRPr="00136358">
        <w:rPr>
          <w:rFonts w:ascii="Avenir Next LT Pro" w:hAnsi="Avenir Next LT Pro" w:eastAsia="Avenir Next LT Pro" w:cs="Avenir Next LT Pro"/>
          <w:b/>
          <w:bCs/>
        </w:rPr>
        <w:t xml:space="preserve">The term of this agreement is anticipated to be from </w:t>
      </w:r>
      <w:r>
        <w:rPr>
          <w:rFonts w:ascii="Avenir Next LT Pro" w:hAnsi="Avenir Next LT Pro" w:eastAsia="Avenir Next LT Pro" w:cs="Avenir Next LT Pro"/>
          <w:b/>
          <w:bCs/>
        </w:rPr>
        <w:t>July 2025</w:t>
      </w:r>
      <w:r w:rsidRPr="00136358">
        <w:rPr>
          <w:rFonts w:ascii="Avenir Next LT Pro" w:hAnsi="Avenir Next LT Pro" w:eastAsia="Avenir Next LT Pro" w:cs="Avenir Next LT Pro"/>
          <w:b/>
          <w:bCs/>
        </w:rPr>
        <w:t xml:space="preserve"> to </w:t>
      </w:r>
      <w:r>
        <w:rPr>
          <w:rFonts w:ascii="Avenir Next LT Pro" w:hAnsi="Avenir Next LT Pro" w:eastAsia="Avenir Next LT Pro" w:cs="Avenir Next LT Pro"/>
          <w:b/>
          <w:bCs/>
        </w:rPr>
        <w:t>June 2026</w:t>
      </w:r>
      <w:r w:rsidR="008D1738">
        <w:rPr>
          <w:rFonts w:ascii="Avenir Next LT Pro" w:hAnsi="Avenir Next LT Pro" w:eastAsia="Avenir Next LT Pro" w:cs="Avenir Next LT Pro"/>
          <w:b/>
          <w:bCs/>
        </w:rPr>
        <w:t>.</w:t>
      </w:r>
      <w:r w:rsidRPr="008D1738" w:rsidR="008D1738">
        <w:rPr>
          <w:rFonts w:ascii="Avenir Next LT Pro" w:hAnsi="Avenir Next LT Pro"/>
        </w:rPr>
        <w:t xml:space="preserve"> </w:t>
      </w:r>
      <w:r w:rsidRPr="009D17CB" w:rsidR="008D1738">
        <w:rPr>
          <w:rFonts w:ascii="Avenir Next LT Pro" w:hAnsi="Avenir Next LT Pro"/>
          <w:b/>
          <w:bCs/>
        </w:rPr>
        <w:t>Contracts issued as a result of this solicitation may be amended to extend up to a maximum contract term of five years if additional funds are available.</w:t>
      </w:r>
      <w:r w:rsidR="00425C7C">
        <w:rPr>
          <w:rFonts w:ascii="Avenir Next LT Pro" w:hAnsi="Avenir Next LT Pro" w:eastAsia="Avenir Next LT Pro" w:cs="Avenir Next LT Pro"/>
          <w:b/>
          <w:bCs/>
        </w:rPr>
        <w:t xml:space="preserve"> </w:t>
      </w:r>
    </w:p>
    <w:p w:rsidR="07685CCD" w:rsidP="27B6EE3B" w:rsidRDefault="07685CCD" w14:paraId="2A80DBA7" w14:textId="310691AD">
      <w:pPr>
        <w:pStyle w:val="BodyText"/>
        <w:widowControl/>
        <w:shd w:val="clear" w:color="auto" w:fill="FFFFFF" w:themeFill="background1"/>
        <w:spacing w:before="180" w:after="220"/>
        <w:rPr>
          <w:rFonts w:ascii="Avenir Next LT Pro" w:hAnsi="Avenir Next LT Pro" w:eastAsia="Avenir Next LT Pro" w:cs="Avenir Next LT Pro"/>
          <w:color w:val="000000" w:themeColor="text1"/>
        </w:rPr>
      </w:pPr>
      <w:r w:rsidRPr="27B6EE3B">
        <w:rPr>
          <w:rFonts w:ascii="Avenir Next LT Pro" w:hAnsi="Avenir Next LT Pro" w:eastAsia="Avenir Next LT Pro" w:cs="Avenir Next LT Pro"/>
          <w:color w:val="000000" w:themeColor="text1"/>
        </w:rPr>
        <w:t xml:space="preserve">The following are not </w:t>
      </w:r>
      <w:r w:rsidRPr="27B6EE3B" w:rsidR="00A963EB">
        <w:rPr>
          <w:rFonts w:ascii="Avenir Next LT Pro" w:hAnsi="Avenir Next LT Pro" w:eastAsia="Avenir Next LT Pro" w:cs="Avenir Next LT Pro"/>
          <w:color w:val="000000" w:themeColor="text1"/>
        </w:rPr>
        <w:t>requirements;</w:t>
      </w:r>
      <w:r w:rsidRPr="27B6EE3B">
        <w:rPr>
          <w:rFonts w:ascii="Avenir Next LT Pro" w:hAnsi="Avenir Next LT Pro" w:eastAsia="Avenir Next LT Pro" w:cs="Avenir Next LT Pro"/>
          <w:color w:val="000000" w:themeColor="text1"/>
        </w:rPr>
        <w:t xml:space="preserve"> </w:t>
      </w:r>
      <w:r w:rsidRPr="27B6EE3B" w:rsidR="00A963EB">
        <w:rPr>
          <w:rFonts w:ascii="Avenir Next LT Pro" w:hAnsi="Avenir Next LT Pro" w:eastAsia="Avenir Next LT Pro" w:cs="Avenir Next LT Pro"/>
          <w:color w:val="000000" w:themeColor="text1"/>
        </w:rPr>
        <w:t>however,</w:t>
      </w:r>
      <w:r w:rsidRPr="27B6EE3B">
        <w:rPr>
          <w:rFonts w:ascii="Avenir Next LT Pro" w:hAnsi="Avenir Next LT Pro" w:eastAsia="Avenir Next LT Pro" w:cs="Avenir Next LT Pro"/>
          <w:color w:val="000000" w:themeColor="text1"/>
        </w:rPr>
        <w:t xml:space="preserve"> these people or organizations are encouraged to apply:</w:t>
      </w:r>
    </w:p>
    <w:p w:rsidR="07685CCD" w:rsidP="5AEFFE1A" w:rsidRDefault="07685CCD" w14:paraId="1415FC97" w14:textId="23ACBCA4">
      <w:pPr>
        <w:pStyle w:val="BodyText"/>
        <w:widowControl/>
        <w:numPr>
          <w:ilvl w:val="0"/>
          <w:numId w:val="2"/>
        </w:numPr>
        <w:shd w:val="clear" w:color="auto" w:fill="FFFFFF" w:themeFill="background1"/>
        <w:spacing w:before="180" w:after="220"/>
        <w:contextualSpacing/>
        <w:rPr>
          <w:rFonts w:ascii="Avenir Next LT Pro" w:hAnsi="Avenir Next LT Pro" w:eastAsia="Avenir Next LT Pro" w:cs="Avenir Next LT Pro"/>
          <w:color w:val="000000" w:themeColor="text1"/>
        </w:rPr>
      </w:pPr>
      <w:r w:rsidRPr="27B6EE3B">
        <w:rPr>
          <w:rFonts w:ascii="Avenir Next LT Pro" w:hAnsi="Avenir Next LT Pro" w:eastAsia="Avenir Next LT Pro" w:cs="Avenir Next LT Pro"/>
          <w:color w:val="000000" w:themeColor="text1"/>
        </w:rPr>
        <w:t>Those who have never contracted with Ramsey County before.</w:t>
      </w:r>
    </w:p>
    <w:p w:rsidR="07685CCD" w:rsidP="5AEFFE1A" w:rsidRDefault="07685CCD" w14:paraId="46B41C00" w14:textId="3AAAA315">
      <w:pPr>
        <w:pStyle w:val="BodyText"/>
        <w:widowControl/>
        <w:numPr>
          <w:ilvl w:val="0"/>
          <w:numId w:val="2"/>
        </w:numPr>
        <w:shd w:val="clear" w:color="auto" w:fill="FFFFFF" w:themeFill="background1"/>
        <w:spacing w:before="180" w:after="220"/>
        <w:contextualSpacing/>
        <w:rPr>
          <w:rFonts w:ascii="Avenir Next LT Pro" w:hAnsi="Avenir Next LT Pro" w:eastAsia="Avenir Next LT Pro" w:cs="Avenir Next LT Pro"/>
          <w:color w:val="000000" w:themeColor="text1"/>
        </w:rPr>
      </w:pPr>
      <w:r w:rsidRPr="27B6EE3B">
        <w:rPr>
          <w:rFonts w:ascii="Avenir Next LT Pro" w:hAnsi="Avenir Next LT Pro" w:eastAsia="Avenir Next LT Pro" w:cs="Avenir Next LT Pro"/>
          <w:color w:val="000000" w:themeColor="text1"/>
        </w:rPr>
        <w:t>Ethnically and culturally diverse, women-owned or veteran-owned organizations.</w:t>
      </w:r>
    </w:p>
    <w:p w:rsidR="07685CCD" w:rsidP="5AEFFE1A" w:rsidRDefault="07685CCD" w14:paraId="18785E37" w14:textId="5AE0C051">
      <w:pPr>
        <w:pStyle w:val="BodyText"/>
        <w:widowControl/>
        <w:numPr>
          <w:ilvl w:val="0"/>
          <w:numId w:val="2"/>
        </w:numPr>
        <w:shd w:val="clear" w:color="auto" w:fill="FFFFFF" w:themeFill="background1"/>
        <w:spacing w:before="180" w:after="220"/>
        <w:contextualSpacing/>
        <w:rPr>
          <w:rFonts w:ascii="Avenir Next LT Pro" w:hAnsi="Avenir Next LT Pro" w:eastAsia="Avenir Next LT Pro" w:cs="Avenir Next LT Pro"/>
          <w:color w:val="000000" w:themeColor="text1"/>
        </w:rPr>
      </w:pPr>
      <w:r w:rsidRPr="27B6EE3B">
        <w:rPr>
          <w:rFonts w:ascii="Avenir Next LT Pro" w:hAnsi="Avenir Next LT Pro" w:eastAsia="Avenir Next LT Pro" w:cs="Avenir Next LT Pro"/>
          <w:color w:val="000000" w:themeColor="text1"/>
        </w:rPr>
        <w:t>Organizations with less than 50 employees.</w:t>
      </w:r>
    </w:p>
    <w:p w:rsidRPr="00A963EB" w:rsidR="07685CCD" w:rsidP="6C19F7EB" w:rsidRDefault="1D50E4BB" w14:paraId="3D0DA8C2" w14:textId="724DD149">
      <w:pPr>
        <w:pStyle w:val="BodyText"/>
        <w:widowControl/>
        <w:numPr>
          <w:ilvl w:val="0"/>
          <w:numId w:val="2"/>
        </w:numPr>
        <w:shd w:val="clear" w:color="auto" w:fill="FFFFFF" w:themeFill="background1"/>
        <w:spacing w:before="180" w:after="220"/>
        <w:contextualSpacing/>
        <w:rPr>
          <w:rFonts w:ascii="Avenir Next LT Pro" w:hAnsi="Avenir Next LT Pro" w:eastAsia="Avenir Next LT Pro" w:cs="Avenir Next LT Pro"/>
          <w:color w:val="000000" w:themeColor="text1"/>
        </w:rPr>
      </w:pPr>
      <w:r w:rsidRPr="00A963EB">
        <w:rPr>
          <w:rFonts w:ascii="Avenir Next LT Pro" w:hAnsi="Avenir Next LT Pro" w:eastAsia="Avenir Next LT Pro" w:cs="Avenir Next LT Pro"/>
          <w:color w:val="000000" w:themeColor="text1"/>
        </w:rPr>
        <w:t>Organizations serving not only Ramsey County but also adjacent counties</w:t>
      </w:r>
      <w:r w:rsidR="00264786">
        <w:rPr>
          <w:rFonts w:ascii="Avenir Next LT Pro" w:hAnsi="Avenir Next LT Pro" w:eastAsia="Avenir Next LT Pro" w:cs="Avenir Next LT Pro"/>
          <w:color w:val="000000" w:themeColor="text1"/>
        </w:rPr>
        <w:t>,</w:t>
      </w:r>
      <w:r w:rsidRPr="00A963EB">
        <w:rPr>
          <w:rFonts w:ascii="Avenir Next LT Pro" w:hAnsi="Avenir Next LT Pro" w:eastAsia="Avenir Next LT Pro" w:cs="Avenir Next LT Pro"/>
          <w:color w:val="000000" w:themeColor="text1"/>
        </w:rPr>
        <w:t xml:space="preserve"> including </w:t>
      </w:r>
      <w:r w:rsidRPr="00A963EB" w:rsidR="68DA1163">
        <w:rPr>
          <w:rFonts w:ascii="Avenir Next LT Pro" w:hAnsi="Avenir Next LT Pro" w:eastAsia="Avenir Next LT Pro" w:cs="Avenir Next LT Pro"/>
          <w:color w:val="000000" w:themeColor="text1"/>
        </w:rPr>
        <w:t>Washington County</w:t>
      </w:r>
      <w:r w:rsidRPr="00A963EB">
        <w:rPr>
          <w:rFonts w:ascii="Avenir Next LT Pro" w:hAnsi="Avenir Next LT Pro" w:eastAsia="Avenir Next LT Pro" w:cs="Avenir Next LT Pro"/>
          <w:color w:val="000000" w:themeColor="text1"/>
        </w:rPr>
        <w:t>.</w:t>
      </w:r>
    </w:p>
    <w:p w:rsidR="5AEFFE1A" w:rsidP="5AEFFE1A" w:rsidRDefault="5AEFFE1A" w14:paraId="684EC597" w14:textId="52A07796">
      <w:pPr>
        <w:pStyle w:val="BodyText"/>
        <w:widowControl/>
        <w:shd w:val="clear" w:color="auto" w:fill="FFFFFF" w:themeFill="background1"/>
        <w:spacing w:before="180" w:after="220"/>
        <w:contextualSpacing/>
        <w:rPr>
          <w:rFonts w:ascii="Avenir Next LT Pro" w:hAnsi="Avenir Next LT Pro" w:eastAsia="Avenir Next LT Pro" w:cs="Avenir Next LT Pro"/>
          <w:color w:val="000000" w:themeColor="text1"/>
        </w:rPr>
      </w:pPr>
    </w:p>
    <w:p w:rsidR="74B89D6D" w:rsidP="5AEFFE1A" w:rsidRDefault="74B89D6D" w14:paraId="3A60F805" w14:textId="7A8E02CB">
      <w:pPr>
        <w:pStyle w:val="BodyText"/>
        <w:widowControl/>
        <w:shd w:val="clear" w:color="auto" w:fill="FFFFFF" w:themeFill="background1"/>
        <w:spacing w:before="180" w:after="220"/>
        <w:rPr>
          <w:rFonts w:ascii="Avenir Next LT Pro" w:hAnsi="Avenir Next LT Pro" w:eastAsia="Avenir Next LT Pro" w:cs="Avenir Next LT Pro"/>
          <w:color w:val="000000" w:themeColor="text1"/>
        </w:rPr>
      </w:pPr>
      <w:r w:rsidRPr="5AEFFE1A">
        <w:rPr>
          <w:rStyle w:val="normaltextrun"/>
          <w:rFonts w:ascii="Avenir Next LT Pro" w:hAnsi="Avenir Next LT Pro" w:eastAsia="Avenir Next LT Pro" w:cs="Avenir Next LT Pro"/>
          <w:b/>
          <w:bCs/>
          <w:color w:val="003864"/>
        </w:rPr>
        <w:t>Purpose</w:t>
      </w:r>
      <w:r w:rsidRPr="5AEFFE1A" w:rsidR="00C63648">
        <w:rPr>
          <w:rStyle w:val="eop"/>
          <w:rFonts w:ascii="Avenir Next LT Pro" w:hAnsi="Avenir Next LT Pro" w:eastAsia="Avenir Next LT Pro" w:cs="Avenir Next LT Pro"/>
          <w:b/>
          <w:bCs/>
          <w:color w:val="003864"/>
        </w:rPr>
        <w:t>:</w:t>
      </w:r>
      <w:r w:rsidRPr="5AEFFE1A" w:rsidR="7B0DBE97">
        <w:rPr>
          <w:rStyle w:val="eop"/>
          <w:rFonts w:ascii="Avenir Next LT Pro" w:hAnsi="Avenir Next LT Pro" w:eastAsia="Avenir Next LT Pro" w:cs="Avenir Next LT Pro"/>
          <w:b/>
          <w:bCs/>
          <w:color w:val="003864"/>
        </w:rPr>
        <w:t xml:space="preserve"> </w:t>
      </w:r>
      <w:r w:rsidRPr="5AEFFE1A" w:rsidR="62C7680A">
        <w:rPr>
          <w:rFonts w:ascii="Avenir Next LT Pro" w:hAnsi="Avenir Next LT Pro" w:eastAsia="Avenir Next LT Pro" w:cs="Avenir Next LT Pro"/>
          <w:color w:val="000000" w:themeColor="text1"/>
        </w:rPr>
        <w:t>The purpose of these grants is to generate and grow innovative ways to deliver a variety of public health services, resources and information.</w:t>
      </w:r>
    </w:p>
    <w:p w:rsidR="62C7680A" w:rsidP="5AEFFE1A" w:rsidRDefault="780234BB" w14:paraId="490EE9DF" w14:textId="0F99BBC6">
      <w:pPr>
        <w:pStyle w:val="BodyText"/>
        <w:widowControl/>
        <w:shd w:val="clear" w:color="auto" w:fill="FFFFFF" w:themeFill="background1"/>
        <w:spacing w:before="180" w:after="220"/>
        <w:rPr>
          <w:rFonts w:ascii="Avenir Next LT Pro" w:hAnsi="Avenir Next LT Pro" w:eastAsia="Avenir Next LT Pro" w:cs="Avenir Next LT Pro"/>
          <w:color w:val="000000" w:themeColor="text1"/>
        </w:rPr>
      </w:pPr>
      <w:r w:rsidRPr="0CE743FB">
        <w:rPr>
          <w:rFonts w:ascii="Avenir Next LT Pro" w:hAnsi="Avenir Next LT Pro" w:eastAsia="Avenir Next LT Pro" w:cs="Avenir Next LT Pro"/>
          <w:color w:val="000000" w:themeColor="text1"/>
        </w:rPr>
        <w:t xml:space="preserve">Grant proposals could also benefit another county or multiple counties </w:t>
      </w:r>
      <w:r w:rsidRPr="0CE743FB">
        <w:rPr>
          <w:rFonts w:ascii="Avenir Next LT Pro" w:hAnsi="Avenir Next LT Pro" w:eastAsia="Avenir Next LT Pro" w:cs="Avenir Next LT Pro"/>
          <w:i/>
          <w:iCs/>
          <w:color w:val="000000" w:themeColor="text1"/>
        </w:rPr>
        <w:t xml:space="preserve">in addition to </w:t>
      </w:r>
      <w:r w:rsidRPr="0CE743FB">
        <w:rPr>
          <w:rFonts w:ascii="Avenir Next LT Pro" w:hAnsi="Avenir Next LT Pro" w:eastAsia="Avenir Next LT Pro" w:cs="Avenir Next LT Pro"/>
          <w:color w:val="000000" w:themeColor="text1"/>
        </w:rPr>
        <w:t xml:space="preserve">Ramsey County. This is not a requirement for </w:t>
      </w:r>
      <w:r w:rsidRPr="0CE743FB" w:rsidR="00929CB2">
        <w:rPr>
          <w:rFonts w:ascii="Avenir Next LT Pro" w:hAnsi="Avenir Next LT Pro" w:eastAsia="Avenir Next LT Pro" w:cs="Avenir Next LT Pro"/>
          <w:color w:val="000000" w:themeColor="text1"/>
        </w:rPr>
        <w:t>applicants</w:t>
      </w:r>
      <w:r w:rsidRPr="0CE743FB" w:rsidR="7083DBA7">
        <w:rPr>
          <w:rFonts w:ascii="Avenir Next LT Pro" w:hAnsi="Avenir Next LT Pro" w:eastAsia="Avenir Next LT Pro" w:cs="Avenir Next LT Pro"/>
          <w:color w:val="000000" w:themeColor="text1"/>
        </w:rPr>
        <w:t xml:space="preserve"> </w:t>
      </w:r>
      <w:r w:rsidRPr="0CE743FB" w:rsidR="00929CB2">
        <w:rPr>
          <w:rFonts w:ascii="Avenir Next LT Pro" w:hAnsi="Avenir Next LT Pro" w:eastAsia="Avenir Next LT Pro" w:cs="Avenir Next LT Pro"/>
          <w:color w:val="000000" w:themeColor="text1"/>
        </w:rPr>
        <w:t>but</w:t>
      </w:r>
      <w:r w:rsidRPr="0CE743FB">
        <w:rPr>
          <w:rFonts w:ascii="Avenir Next LT Pro" w:hAnsi="Avenir Next LT Pro" w:eastAsia="Avenir Next LT Pro" w:cs="Avenir Next LT Pro"/>
          <w:color w:val="000000" w:themeColor="text1"/>
        </w:rPr>
        <w:t xml:space="preserve"> </w:t>
      </w:r>
      <w:r w:rsidRPr="0CE743FB" w:rsidR="5E68A931">
        <w:rPr>
          <w:rFonts w:ascii="Avenir Next LT Pro" w:hAnsi="Avenir Next LT Pro" w:eastAsia="Avenir Next LT Pro" w:cs="Avenir Next LT Pro"/>
          <w:color w:val="000000" w:themeColor="text1"/>
        </w:rPr>
        <w:t>does</w:t>
      </w:r>
      <w:r w:rsidRPr="0CE743FB">
        <w:rPr>
          <w:rFonts w:ascii="Avenir Next LT Pro" w:hAnsi="Avenir Next LT Pro" w:eastAsia="Avenir Next LT Pro" w:cs="Avenir Next LT Pro"/>
          <w:color w:val="000000" w:themeColor="text1"/>
        </w:rPr>
        <w:t xml:space="preserve"> support </w:t>
      </w:r>
      <w:r w:rsidRPr="0CE743FB" w:rsidR="3793382E">
        <w:rPr>
          <w:rFonts w:ascii="Avenir Next LT Pro" w:hAnsi="Avenir Next LT Pro" w:eastAsia="Avenir Next LT Pro" w:cs="Avenir Next LT Pro"/>
          <w:color w:val="000000" w:themeColor="text1"/>
        </w:rPr>
        <w:t xml:space="preserve">our </w:t>
      </w:r>
      <w:r w:rsidRPr="0CE743FB">
        <w:rPr>
          <w:rFonts w:ascii="Avenir Next LT Pro" w:hAnsi="Avenir Next LT Pro" w:eastAsia="Avenir Next LT Pro" w:cs="Avenir Next LT Pro"/>
          <w:color w:val="000000" w:themeColor="text1"/>
        </w:rPr>
        <w:t>goal to broaden the reach of th</w:t>
      </w:r>
      <w:r w:rsidRPr="0CE743FB" w:rsidR="128B389A">
        <w:rPr>
          <w:rFonts w:ascii="Avenir Next LT Pro" w:hAnsi="Avenir Next LT Pro" w:eastAsia="Avenir Next LT Pro" w:cs="Avenir Next LT Pro"/>
          <w:color w:val="000000" w:themeColor="text1"/>
        </w:rPr>
        <w:t>e</w:t>
      </w:r>
      <w:r w:rsidRPr="0CE743FB">
        <w:rPr>
          <w:rFonts w:ascii="Avenir Next LT Pro" w:hAnsi="Avenir Next LT Pro" w:eastAsia="Avenir Next LT Pro" w:cs="Avenir Next LT Pro"/>
          <w:color w:val="000000" w:themeColor="text1"/>
        </w:rPr>
        <w:t xml:space="preserve"> initiative. </w:t>
      </w:r>
      <w:r w:rsidRPr="0CE743FB" w:rsidR="253D72A8">
        <w:rPr>
          <w:rFonts w:ascii="Avenir Next LT Pro" w:hAnsi="Avenir Next LT Pro" w:eastAsia="Avenir Next LT Pro" w:cs="Avenir Next LT Pro"/>
          <w:color w:val="000000" w:themeColor="text1"/>
        </w:rPr>
        <w:t>Our</w:t>
      </w:r>
      <w:r w:rsidRPr="0CE743FB">
        <w:rPr>
          <w:rFonts w:ascii="Avenir Next LT Pro" w:hAnsi="Avenir Next LT Pro" w:eastAsia="Avenir Next LT Pro" w:cs="Avenir Next LT Pro"/>
          <w:color w:val="000000" w:themeColor="text1"/>
        </w:rPr>
        <w:t xml:space="preserve"> vision for the Trusted Messenger Initiative is</w:t>
      </w:r>
      <w:r w:rsidRPr="0CE743FB" w:rsidR="3A555529">
        <w:rPr>
          <w:rFonts w:ascii="Avenir Next LT Pro" w:hAnsi="Avenir Next LT Pro" w:eastAsia="Avenir Next LT Pro" w:cs="Avenir Next LT Pro"/>
          <w:color w:val="000000" w:themeColor="text1"/>
        </w:rPr>
        <w:t xml:space="preserve"> to </w:t>
      </w:r>
      <w:r w:rsidRPr="0CE743FB">
        <w:rPr>
          <w:rFonts w:ascii="Avenir Next LT Pro" w:hAnsi="Avenir Next LT Pro" w:eastAsia="Avenir Next LT Pro" w:cs="Avenir Next LT Pro"/>
          <w:color w:val="000000" w:themeColor="text1"/>
        </w:rPr>
        <w:t>build public health capacity across Minnesota</w:t>
      </w:r>
      <w:r w:rsidRPr="0CE743FB" w:rsidR="2A4932FD">
        <w:rPr>
          <w:rFonts w:ascii="Avenir Next LT Pro" w:hAnsi="Avenir Next LT Pro" w:eastAsia="Avenir Next LT Pro" w:cs="Avenir Next LT Pro"/>
          <w:color w:val="000000" w:themeColor="text1"/>
        </w:rPr>
        <w:t xml:space="preserve"> by centering more and more community voic</w:t>
      </w:r>
      <w:r w:rsidRPr="0CE743FB" w:rsidR="18285996">
        <w:rPr>
          <w:rFonts w:ascii="Avenir Next LT Pro" w:hAnsi="Avenir Next LT Pro" w:eastAsia="Avenir Next LT Pro" w:cs="Avenir Next LT Pro"/>
          <w:color w:val="000000" w:themeColor="text1"/>
        </w:rPr>
        <w:t>es</w:t>
      </w:r>
      <w:r w:rsidRPr="0CE743FB" w:rsidR="43A09804">
        <w:rPr>
          <w:rFonts w:ascii="Avenir Next LT Pro" w:hAnsi="Avenir Next LT Pro" w:eastAsia="Avenir Next LT Pro" w:cs="Avenir Next LT Pro"/>
          <w:color w:val="000000" w:themeColor="text1"/>
        </w:rPr>
        <w:t xml:space="preserve"> </w:t>
      </w:r>
      <w:r w:rsidRPr="0CE743FB" w:rsidR="0939F264">
        <w:rPr>
          <w:rFonts w:ascii="Avenir Next LT Pro" w:hAnsi="Avenir Next LT Pro" w:eastAsia="Avenir Next LT Pro" w:cs="Avenir Next LT Pro"/>
          <w:color w:val="000000" w:themeColor="text1"/>
        </w:rPr>
        <w:t>while addressing and improving community health.</w:t>
      </w:r>
    </w:p>
    <w:p w:rsidRPr="00A708DD" w:rsidR="003F710E" w:rsidP="5AEFFE1A" w:rsidRDefault="74DC6741" w14:paraId="51BDF200" w14:textId="67649FF8">
      <w:pPr>
        <w:pStyle w:val="paragraph"/>
        <w:spacing w:before="0" w:beforeAutospacing="0" w:after="0" w:afterAutospacing="0"/>
        <w:ind w:right="105"/>
        <w:textAlignment w:val="baseline"/>
        <w:rPr>
          <w:rStyle w:val="normaltextrun"/>
          <w:rFonts w:ascii="Avenir Next LT Pro" w:hAnsi="Avenir Next LT Pro" w:eastAsia="Avenir Next LT Pro" w:cs="Avenir Next LT Pro"/>
          <w:strike/>
        </w:rPr>
      </w:pPr>
      <w:r w:rsidRPr="67C98794">
        <w:rPr>
          <w:rStyle w:val="normaltextrun"/>
          <w:rFonts w:ascii="Avenir Next LT Pro" w:hAnsi="Avenir Next LT Pro" w:eastAsia="Avenir Next LT Pro" w:cs="Avenir Next LT Pro"/>
        </w:rPr>
        <w:t>This funding is just one element of Minnesota’s journey to modernize and strengthen the public health system. This grant program exists to look systematically at innovative ways to address health equity, access to culturally responsive programs and services, and decrease health disparities in communities negatively affected by system</w:t>
      </w:r>
      <w:r w:rsidRPr="67C98794" w:rsidR="4E3084E2">
        <w:rPr>
          <w:rStyle w:val="normaltextrun"/>
          <w:rFonts w:ascii="Avenir Next LT Pro" w:hAnsi="Avenir Next LT Pro" w:eastAsia="Avenir Next LT Pro" w:cs="Avenir Next LT Pro"/>
        </w:rPr>
        <w:t>ic</w:t>
      </w:r>
      <w:r w:rsidRPr="67C98794">
        <w:rPr>
          <w:rStyle w:val="normaltextrun"/>
          <w:rFonts w:ascii="Avenir Next LT Pro" w:hAnsi="Avenir Next LT Pro" w:eastAsia="Avenir Next LT Pro" w:cs="Avenir Next LT Pro"/>
        </w:rPr>
        <w:t xml:space="preserve"> racism. </w:t>
      </w:r>
    </w:p>
    <w:p w:rsidRPr="00746B97" w:rsidR="009A23EA" w:rsidP="5AEFFE1A" w:rsidRDefault="009A23EA" w14:paraId="7419A4AC" w14:textId="77777777">
      <w:pPr>
        <w:pStyle w:val="paragraph"/>
        <w:spacing w:before="0" w:beforeAutospacing="0" w:after="0" w:afterAutospacing="0"/>
        <w:ind w:left="135" w:right="165"/>
        <w:textAlignment w:val="baseline"/>
        <w:rPr>
          <w:rStyle w:val="normaltextrun"/>
          <w:rFonts w:ascii="Avenir Next LT Pro" w:hAnsi="Avenir Next LT Pro" w:cs="Calibri"/>
          <w:sz w:val="22"/>
          <w:szCs w:val="22"/>
        </w:rPr>
      </w:pPr>
    </w:p>
    <w:p w:rsidR="00454EA6" w:rsidP="5AEFFE1A" w:rsidRDefault="1FA200B8" w14:paraId="66BBBFAC" w14:textId="3D70ADE1">
      <w:pPr>
        <w:pStyle w:val="paragraph"/>
        <w:spacing w:before="0" w:beforeAutospacing="0" w:after="0" w:afterAutospacing="0"/>
        <w:ind w:right="165"/>
        <w:rPr>
          <w:rFonts w:ascii="Avenir Next LT Pro" w:hAnsi="Avenir Next LT Pro"/>
          <w:b/>
          <w:bCs/>
          <w:color w:val="1F497D" w:themeColor="text2"/>
          <w:sz w:val="22"/>
          <w:szCs w:val="22"/>
        </w:rPr>
      </w:pPr>
      <w:r w:rsidRPr="67C98794">
        <w:rPr>
          <w:rFonts w:ascii="Avenir Next LT Pro" w:hAnsi="Avenir Next LT Pro"/>
          <w:b/>
          <w:color w:val="1F497D" w:themeColor="text2"/>
        </w:rPr>
        <w:t>Eligibility</w:t>
      </w:r>
      <w:r w:rsidRPr="67C98794" w:rsidR="208ED3CE">
        <w:rPr>
          <w:rFonts w:ascii="Avenir Next LT Pro" w:hAnsi="Avenir Next LT Pro"/>
          <w:b/>
          <w:color w:val="1F497D" w:themeColor="text2"/>
        </w:rPr>
        <w:t>:</w:t>
      </w:r>
      <w:r w:rsidRPr="67C98794" w:rsidR="1EF89D38">
        <w:rPr>
          <w:rFonts w:ascii="Avenir Next LT Pro" w:hAnsi="Avenir Next LT Pro"/>
          <w:b/>
          <w:color w:val="1F497D" w:themeColor="text2"/>
        </w:rPr>
        <w:t xml:space="preserve"> </w:t>
      </w:r>
      <w:r w:rsidRPr="67C98794" w:rsidR="00454EA6">
        <w:rPr>
          <w:rFonts w:ascii="Avenir Next LT Pro" w:hAnsi="Avenir Next LT Pro"/>
          <w:b/>
          <w:color w:val="1F497D" w:themeColor="text2"/>
        </w:rPr>
        <w:t xml:space="preserve"> All applicants must be registered with the State of Minnesota Secretary of State.</w:t>
      </w:r>
      <w:r w:rsidR="007D3B16">
        <w:rPr>
          <w:rFonts w:ascii="Avenir Next LT Pro" w:hAnsi="Avenir Next LT Pro"/>
          <w:b/>
          <w:color w:val="1F497D" w:themeColor="text2"/>
        </w:rPr>
        <w:t xml:space="preserve"> </w:t>
      </w:r>
      <w:r w:rsidRPr="007D3B16" w:rsidR="007D3B16">
        <w:rPr>
          <w:rFonts w:ascii="Avenir Next LT Pro" w:hAnsi="Avenir Next LT Pro"/>
          <w:b/>
          <w:bCs/>
          <w:color w:val="1F497D" w:themeColor="text2"/>
        </w:rPr>
        <w:t>Sole proprietors and public entities are exempt from this requirement.</w:t>
      </w:r>
      <w:r w:rsidRPr="67C98794" w:rsidR="00454EA6">
        <w:rPr>
          <w:rFonts w:ascii="Avenir Next LT Pro" w:hAnsi="Avenir Next LT Pro"/>
          <w:b/>
          <w:color w:val="1F497D" w:themeColor="text2"/>
        </w:rPr>
        <w:t xml:space="preserve">  </w:t>
      </w:r>
      <w:r w:rsidRPr="00454EA6" w:rsidR="00454EA6">
        <w:rPr>
          <w:rFonts w:ascii="Avenir Next LT Pro" w:hAnsi="Avenir Next LT Pro"/>
          <w:b/>
          <w:bCs/>
          <w:color w:val="1F497D" w:themeColor="text2"/>
          <w:sz w:val="22"/>
          <w:szCs w:val="22"/>
        </w:rPr>
        <w:t xml:space="preserve"> </w:t>
      </w:r>
    </w:p>
    <w:p w:rsidR="003907A1" w:rsidP="5AEFFE1A" w:rsidRDefault="003907A1" w14:paraId="2BF9B47E" w14:textId="77777777">
      <w:pPr>
        <w:pStyle w:val="paragraph"/>
        <w:spacing w:before="0" w:beforeAutospacing="0" w:after="0" w:afterAutospacing="0"/>
        <w:ind w:right="165"/>
        <w:rPr>
          <w:rFonts w:ascii="Avenir Next LT Pro" w:hAnsi="Avenir Next LT Pro"/>
          <w:b/>
          <w:bCs/>
          <w:color w:val="1F497D" w:themeColor="text2"/>
          <w:sz w:val="22"/>
          <w:szCs w:val="22"/>
        </w:rPr>
      </w:pPr>
    </w:p>
    <w:p w:rsidR="00737845" w:rsidP="5AEFFE1A" w:rsidRDefault="2AABD7E7" w14:paraId="0C705A9A" w14:textId="727DFF65">
      <w:pPr>
        <w:pStyle w:val="paragraph"/>
        <w:spacing w:before="0" w:beforeAutospacing="0" w:after="0" w:afterAutospacing="0"/>
        <w:ind w:right="165"/>
        <w:rPr>
          <w:rFonts w:ascii="Avenir Next LT Pro" w:hAnsi="Avenir Next LT Pro"/>
        </w:rPr>
      </w:pPr>
      <w:r w:rsidRPr="67C98794">
        <w:rPr>
          <w:rFonts w:ascii="Avenir Next LT Pro" w:hAnsi="Avenir Next LT Pro"/>
        </w:rPr>
        <w:t>Applications and organizations will be screen</w:t>
      </w:r>
      <w:r w:rsidRPr="67C98794" w:rsidR="7D0507F1">
        <w:rPr>
          <w:rFonts w:ascii="Avenir Next LT Pro" w:hAnsi="Avenir Next LT Pro"/>
        </w:rPr>
        <w:t>ed</w:t>
      </w:r>
      <w:r w:rsidRPr="67C98794">
        <w:rPr>
          <w:rFonts w:ascii="Avenir Next LT Pro" w:hAnsi="Avenir Next LT Pro"/>
        </w:rPr>
        <w:t xml:space="preserve"> for eligibility. The amount of grant awards will be determined by the availability of funds, the number of eligible applications and </w:t>
      </w:r>
      <w:r w:rsidRPr="67C98794" w:rsidR="740D4430">
        <w:rPr>
          <w:rFonts w:ascii="Avenir Next LT Pro" w:hAnsi="Avenir Next LT Pro"/>
        </w:rPr>
        <w:t>scoring</w:t>
      </w:r>
      <w:r w:rsidRPr="67C98794">
        <w:rPr>
          <w:rFonts w:ascii="Avenir Next LT Pro" w:hAnsi="Avenir Next LT Pro"/>
        </w:rPr>
        <w:t xml:space="preserve"> of each application. </w:t>
      </w:r>
    </w:p>
    <w:p w:rsidR="5AEFFE1A" w:rsidP="5AEFFE1A" w:rsidRDefault="5AEFFE1A" w14:paraId="07D000A3" w14:textId="55CD5500">
      <w:pPr>
        <w:pStyle w:val="paragraph"/>
        <w:spacing w:before="0" w:beforeAutospacing="0" w:after="0" w:afterAutospacing="0"/>
        <w:ind w:right="165"/>
        <w:rPr>
          <w:rFonts w:ascii="Avenir Next LT Pro" w:hAnsi="Avenir Next LT Pro"/>
        </w:rPr>
      </w:pPr>
    </w:p>
    <w:p w:rsidRPr="00C33C4B" w:rsidR="00C33C4B" w:rsidP="5AEFFE1A" w:rsidRDefault="0C6ACF27" w14:paraId="1226CF78" w14:textId="77777777">
      <w:pPr>
        <w:pStyle w:val="paragraph"/>
        <w:spacing w:before="0" w:beforeAutospacing="0" w:after="0" w:afterAutospacing="0"/>
        <w:textAlignment w:val="baseline"/>
        <w:rPr>
          <w:rFonts w:ascii="Avenir Next LT Pro" w:hAnsi="Avenir Next LT Pro" w:cs="Segoe UI"/>
        </w:rPr>
      </w:pPr>
      <w:r w:rsidRPr="67C98794">
        <w:rPr>
          <w:rStyle w:val="normaltextrun"/>
          <w:rFonts w:ascii="Avenir Next LT Pro" w:hAnsi="Avenir Next LT Pro" w:cs="Calibri"/>
          <w:b/>
          <w:color w:val="1F497D" w:themeColor="text2"/>
        </w:rPr>
        <w:t>*Note:</w:t>
      </w:r>
      <w:r w:rsidRPr="67C98794">
        <w:rPr>
          <w:rStyle w:val="normaltextrun"/>
          <w:rFonts w:ascii="Avenir Next LT Pro" w:hAnsi="Avenir Next LT Pro" w:cs="Calibri"/>
        </w:rPr>
        <w:t xml:space="preserve"> Submission of this documentation does not guarantee funding and no work can start until expenditure grant agreements have been fully signed by the organization and the county.</w:t>
      </w:r>
      <w:r w:rsidRPr="67C98794">
        <w:rPr>
          <w:rStyle w:val="eop"/>
          <w:rFonts w:ascii="Avenir Next LT Pro" w:hAnsi="Avenir Next LT Pro" w:cs="Calibri"/>
        </w:rPr>
        <w:t> </w:t>
      </w:r>
    </w:p>
    <w:p w:rsidR="00F17D4C" w:rsidP="40177D06" w:rsidRDefault="00F17D4C" w14:paraId="3E7A83EA" w14:textId="77777777">
      <w:pPr>
        <w:spacing w:before="30"/>
        <w:rPr>
          <w:rFonts w:ascii="Avenir Next LT Pro" w:hAnsi="Avenir Next LT Pro"/>
          <w:b/>
          <w:bCs/>
        </w:rPr>
      </w:pPr>
    </w:p>
    <w:p w:rsidRPr="00E73DE3" w:rsidR="008041A5" w:rsidP="40177D06" w:rsidRDefault="7A9BCE30" w14:paraId="159741A2" w14:textId="11BC1854">
      <w:pPr>
        <w:spacing w:before="30"/>
        <w:rPr>
          <w:rFonts w:ascii="Avenir Next LT Pro" w:hAnsi="Avenir Next LT Pro"/>
          <w:b/>
          <w:bCs/>
        </w:rPr>
      </w:pPr>
      <w:r w:rsidRPr="00E73DE3">
        <w:rPr>
          <w:rFonts w:ascii="Avenir Next LT Pro" w:hAnsi="Avenir Next LT Pro"/>
          <w:b/>
          <w:bCs/>
        </w:rPr>
        <w:t xml:space="preserve">A review team of </w:t>
      </w:r>
      <w:r w:rsidRPr="00E73DE3" w:rsidR="185F4EE0">
        <w:rPr>
          <w:rFonts w:ascii="Avenir Next LT Pro" w:hAnsi="Avenir Next LT Pro"/>
          <w:b/>
          <w:bCs/>
        </w:rPr>
        <w:t xml:space="preserve">county staff and community members </w:t>
      </w:r>
      <w:r w:rsidRPr="00E73DE3" w:rsidR="69DC237E">
        <w:rPr>
          <w:rFonts w:ascii="Avenir Next LT Pro" w:hAnsi="Avenir Next LT Pro"/>
          <w:b/>
          <w:bCs/>
        </w:rPr>
        <w:t>will evaluate and score applications based on the following criteria and points:</w:t>
      </w:r>
    </w:p>
    <w:tbl>
      <w:tblPr>
        <w:tblW w:w="7215"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190"/>
        <w:gridCol w:w="2025"/>
      </w:tblGrid>
      <w:tr w:rsidRPr="0064663F" w:rsidR="008041A5" w:rsidTr="0CE743FB" w14:paraId="0DCD5ED8" w14:textId="77777777">
        <w:trPr>
          <w:trHeight w:val="300"/>
        </w:trPr>
        <w:tc>
          <w:tcPr>
            <w:tcW w:w="5190" w:type="dxa"/>
            <w:tcBorders>
              <w:top w:val="single" w:color="auto" w:sz="6" w:space="0"/>
              <w:left w:val="single" w:color="auto" w:sz="6" w:space="0"/>
              <w:bottom w:val="single" w:color="auto" w:sz="6" w:space="0"/>
              <w:right w:val="single" w:color="auto" w:sz="6" w:space="0"/>
            </w:tcBorders>
            <w:shd w:val="clear" w:color="auto" w:fill="F2DBDB" w:themeFill="accent2" w:themeFillTint="33"/>
            <w:vAlign w:val="center"/>
            <w:hideMark/>
          </w:tcPr>
          <w:p w:rsidRPr="00A708DD" w:rsidR="008041A5" w:rsidP="0012591B" w:rsidRDefault="1532E774" w14:paraId="133239E1" w14:textId="77777777">
            <w:pPr>
              <w:textAlignment w:val="baseline"/>
              <w:rPr>
                <w:rFonts w:ascii="Avenir Next LT Pro" w:hAnsi="Avenir Next LT Pro"/>
                <w:sz w:val="20"/>
                <w:szCs w:val="20"/>
              </w:rPr>
            </w:pPr>
            <w:r w:rsidRPr="6C19F7EB">
              <w:rPr>
                <w:rFonts w:ascii="Avenir Next LT Pro" w:hAnsi="Avenir Next LT Pro"/>
                <w:b/>
                <w:sz w:val="20"/>
                <w:szCs w:val="20"/>
              </w:rPr>
              <w:t>Evaluation Criteria</w:t>
            </w:r>
            <w:r w:rsidRPr="6C19F7EB">
              <w:rPr>
                <w:rFonts w:ascii="Avenir Next LT Pro" w:hAnsi="Avenir Next LT Pro"/>
                <w:sz w:val="20"/>
                <w:szCs w:val="20"/>
              </w:rPr>
              <w:t> </w:t>
            </w:r>
          </w:p>
        </w:tc>
        <w:tc>
          <w:tcPr>
            <w:tcW w:w="2025" w:type="dxa"/>
            <w:tcBorders>
              <w:top w:val="single" w:color="auto" w:sz="6" w:space="0"/>
              <w:left w:val="single" w:color="auto" w:sz="6" w:space="0"/>
              <w:bottom w:val="single" w:color="auto" w:sz="6" w:space="0"/>
              <w:right w:val="single" w:color="auto" w:sz="6" w:space="0"/>
            </w:tcBorders>
            <w:shd w:val="clear" w:color="auto" w:fill="F2DBDB" w:themeFill="accent2" w:themeFillTint="33"/>
            <w:vAlign w:val="center"/>
            <w:hideMark/>
          </w:tcPr>
          <w:p w:rsidRPr="00A708DD" w:rsidR="008041A5" w:rsidP="0012591B" w:rsidRDefault="008041A5" w14:paraId="08E329F5" w14:textId="77777777">
            <w:pPr>
              <w:textAlignment w:val="baseline"/>
              <w:rPr>
                <w:rFonts w:ascii="Avenir Next LT Pro" w:hAnsi="Avenir Next LT Pro"/>
                <w:sz w:val="20"/>
                <w:szCs w:val="20"/>
              </w:rPr>
            </w:pPr>
            <w:r w:rsidRPr="00A708DD">
              <w:rPr>
                <w:rFonts w:ascii="Avenir Next LT Pro" w:hAnsi="Avenir Next LT Pro"/>
                <w:b/>
                <w:sz w:val="20"/>
                <w:szCs w:val="20"/>
              </w:rPr>
              <w:t>Max Point Values</w:t>
            </w:r>
            <w:r w:rsidRPr="00A708DD">
              <w:rPr>
                <w:rFonts w:ascii="Avenir Next LT Pro" w:hAnsi="Avenir Next LT Pro"/>
                <w:sz w:val="20"/>
                <w:szCs w:val="20"/>
              </w:rPr>
              <w:t> </w:t>
            </w:r>
          </w:p>
        </w:tc>
      </w:tr>
      <w:tr w:rsidRPr="0064663F" w:rsidR="008041A5" w:rsidTr="0CE743FB" w14:paraId="635C20BB" w14:textId="77777777">
        <w:trPr>
          <w:trHeight w:val="372"/>
        </w:trPr>
        <w:tc>
          <w:tcPr>
            <w:tcW w:w="51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D2318A" w:rsidR="00A64E68" w:rsidP="005F2B61" w:rsidRDefault="00D26143" w14:paraId="254A71B3" w14:textId="0E7D2197">
            <w:pPr>
              <w:textAlignment w:val="baseline"/>
              <w:rPr>
                <w:rFonts w:ascii="Avenir Next LT Pro" w:hAnsi="Avenir Next LT Pro" w:eastAsia="MS Gothic"/>
                <w:sz w:val="20"/>
                <w:szCs w:val="20"/>
              </w:rPr>
            </w:pPr>
            <w:r w:rsidRPr="00D2318A">
              <w:rPr>
                <w:rFonts w:ascii="Avenir Next LT Pro" w:hAnsi="Avenir Next LT Pro"/>
                <w:b/>
                <w:sz w:val="20"/>
                <w:szCs w:val="20"/>
              </w:rPr>
              <w:t>Proposed Programs/Services</w:t>
            </w:r>
          </w:p>
        </w:tc>
        <w:tc>
          <w:tcPr>
            <w:tcW w:w="202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08DD" w:rsidR="008041A5" w:rsidP="009F038A" w:rsidRDefault="007901E1" w14:paraId="33F89AEC" w14:textId="197293FB">
            <w:pPr>
              <w:textAlignment w:val="baseline"/>
              <w:rPr>
                <w:rFonts w:ascii="Avenir Next LT Pro" w:hAnsi="Avenir Next LT Pro" w:cstheme="minorHAnsi"/>
                <w:b/>
                <w:sz w:val="20"/>
                <w:szCs w:val="20"/>
              </w:rPr>
            </w:pPr>
            <w:r>
              <w:rPr>
                <w:rFonts w:ascii="Avenir Next LT Pro" w:hAnsi="Avenir Next LT Pro" w:cstheme="minorHAnsi"/>
                <w:b/>
                <w:sz w:val="20"/>
                <w:szCs w:val="20"/>
              </w:rPr>
              <w:t>1</w:t>
            </w:r>
            <w:r w:rsidR="00ED6DFF">
              <w:rPr>
                <w:rFonts w:ascii="Avenir Next LT Pro" w:hAnsi="Avenir Next LT Pro" w:cstheme="minorHAnsi"/>
                <w:b/>
                <w:sz w:val="20"/>
                <w:szCs w:val="20"/>
              </w:rPr>
              <w:t>5</w:t>
            </w:r>
          </w:p>
        </w:tc>
      </w:tr>
      <w:tr w:rsidRPr="0064663F" w:rsidR="005F2B61" w:rsidTr="0CE743FB" w14:paraId="0788D2E4" w14:textId="77777777">
        <w:trPr>
          <w:trHeight w:val="345"/>
        </w:trPr>
        <w:tc>
          <w:tcPr>
            <w:tcW w:w="5190" w:type="dxa"/>
            <w:tcBorders>
              <w:top w:val="single" w:color="auto" w:sz="6" w:space="0"/>
              <w:left w:val="single" w:color="auto" w:sz="6" w:space="0"/>
              <w:bottom w:val="single" w:color="auto" w:sz="6" w:space="0"/>
              <w:right w:val="single" w:color="auto" w:sz="6" w:space="0"/>
            </w:tcBorders>
            <w:shd w:val="clear" w:color="auto" w:fill="auto"/>
            <w:vAlign w:val="center"/>
          </w:tcPr>
          <w:p w:rsidRPr="00D2318A" w:rsidR="005F2B61" w:rsidP="009F038A" w:rsidRDefault="00D26143" w14:paraId="65FE8CFF" w14:textId="613DAC65">
            <w:pPr>
              <w:rPr>
                <w:rFonts w:ascii="Avenir Next LT Pro" w:hAnsi="Avenir Next LT Pro"/>
                <w:b/>
                <w:bCs/>
                <w:sz w:val="20"/>
                <w:szCs w:val="20"/>
              </w:rPr>
            </w:pPr>
            <w:r w:rsidRPr="00D26143">
              <w:rPr>
                <w:rFonts w:ascii="Avenir Next LT Pro" w:hAnsi="Avenir Next LT Pro"/>
                <w:b/>
                <w:sz w:val="20"/>
                <w:szCs w:val="20"/>
              </w:rPr>
              <w:t>Agency Description and Capacity</w:t>
            </w:r>
          </w:p>
        </w:tc>
        <w:tc>
          <w:tcPr>
            <w:tcW w:w="2025" w:type="dxa"/>
            <w:tcBorders>
              <w:top w:val="single" w:color="auto" w:sz="6" w:space="0"/>
              <w:left w:val="single" w:color="auto" w:sz="6" w:space="0"/>
              <w:bottom w:val="single" w:color="auto" w:sz="6" w:space="0"/>
              <w:right w:val="single" w:color="auto" w:sz="6" w:space="0"/>
            </w:tcBorders>
            <w:shd w:val="clear" w:color="auto" w:fill="auto"/>
            <w:vAlign w:val="center"/>
          </w:tcPr>
          <w:p w:rsidRPr="00A708DD" w:rsidR="005F2B61" w:rsidP="009F038A" w:rsidRDefault="00ED6DFF" w14:paraId="7173EE45" w14:textId="543AE720">
            <w:pPr>
              <w:textAlignment w:val="baseline"/>
              <w:rPr>
                <w:rFonts w:ascii="Avenir Next LT Pro" w:hAnsi="Avenir Next LT Pro" w:cstheme="minorHAnsi"/>
                <w:b/>
                <w:sz w:val="20"/>
                <w:szCs w:val="20"/>
              </w:rPr>
            </w:pPr>
            <w:r>
              <w:rPr>
                <w:rFonts w:ascii="Avenir Next LT Pro" w:hAnsi="Avenir Next LT Pro" w:cstheme="minorHAnsi"/>
                <w:b/>
                <w:sz w:val="20"/>
                <w:szCs w:val="20"/>
              </w:rPr>
              <w:t>1</w:t>
            </w:r>
            <w:r w:rsidR="00D26143">
              <w:rPr>
                <w:rFonts w:ascii="Avenir Next LT Pro" w:hAnsi="Avenir Next LT Pro" w:cstheme="minorHAnsi"/>
                <w:b/>
                <w:sz w:val="20"/>
                <w:szCs w:val="20"/>
              </w:rPr>
              <w:t>0</w:t>
            </w:r>
          </w:p>
        </w:tc>
      </w:tr>
      <w:tr w:rsidRPr="0064663F" w:rsidR="005F2B61" w:rsidTr="0CE743FB" w14:paraId="495DC389" w14:textId="77777777">
        <w:trPr>
          <w:trHeight w:val="345"/>
        </w:trPr>
        <w:tc>
          <w:tcPr>
            <w:tcW w:w="5190" w:type="dxa"/>
            <w:tcBorders>
              <w:top w:val="single" w:color="auto" w:sz="6" w:space="0"/>
              <w:left w:val="single" w:color="auto" w:sz="6" w:space="0"/>
              <w:bottom w:val="single" w:color="auto" w:sz="6" w:space="0"/>
              <w:right w:val="single" w:color="auto" w:sz="6" w:space="0"/>
            </w:tcBorders>
            <w:shd w:val="clear" w:color="auto" w:fill="auto"/>
            <w:vAlign w:val="center"/>
          </w:tcPr>
          <w:p w:rsidRPr="00D2318A" w:rsidR="005F2B61" w:rsidP="009F038A" w:rsidRDefault="00D26143" w14:paraId="31CBEAE9" w14:textId="289DCC40">
            <w:pPr>
              <w:rPr>
                <w:rFonts w:ascii="Avenir Next LT Pro" w:hAnsi="Avenir Next LT Pro"/>
                <w:b/>
                <w:sz w:val="20"/>
                <w:szCs w:val="20"/>
              </w:rPr>
            </w:pPr>
            <w:r w:rsidRPr="00D26143">
              <w:rPr>
                <w:rFonts w:ascii="Avenir Next LT Pro" w:hAnsi="Avenir Next LT Pro"/>
                <w:b/>
                <w:bCs/>
                <w:sz w:val="20"/>
                <w:szCs w:val="20"/>
              </w:rPr>
              <w:t>Community Served</w:t>
            </w:r>
            <w:r>
              <w:rPr>
                <w:rFonts w:ascii="Avenir Next LT Pro" w:hAnsi="Avenir Next LT Pro"/>
                <w:b/>
                <w:bCs/>
                <w:sz w:val="20"/>
                <w:szCs w:val="20"/>
              </w:rPr>
              <w:t xml:space="preserve"> and Geographic Area</w:t>
            </w:r>
          </w:p>
        </w:tc>
        <w:tc>
          <w:tcPr>
            <w:tcW w:w="2025" w:type="dxa"/>
            <w:tcBorders>
              <w:top w:val="single" w:color="auto" w:sz="6" w:space="0"/>
              <w:left w:val="single" w:color="auto" w:sz="6" w:space="0"/>
              <w:bottom w:val="single" w:color="auto" w:sz="6" w:space="0"/>
              <w:right w:val="single" w:color="auto" w:sz="6" w:space="0"/>
            </w:tcBorders>
            <w:shd w:val="clear" w:color="auto" w:fill="auto"/>
            <w:vAlign w:val="center"/>
          </w:tcPr>
          <w:p w:rsidRPr="00A708DD" w:rsidR="005F2B61" w:rsidP="009F038A" w:rsidRDefault="00ED6DFF" w14:paraId="76FFAB5B" w14:textId="5A5F8C7D">
            <w:pPr>
              <w:textAlignment w:val="baseline"/>
              <w:rPr>
                <w:rFonts w:ascii="Avenir Next LT Pro" w:hAnsi="Avenir Next LT Pro" w:cstheme="minorHAnsi"/>
                <w:b/>
                <w:sz w:val="20"/>
                <w:szCs w:val="20"/>
              </w:rPr>
            </w:pPr>
            <w:r>
              <w:rPr>
                <w:rFonts w:ascii="Avenir Next LT Pro" w:hAnsi="Avenir Next LT Pro" w:cstheme="minorHAnsi"/>
                <w:b/>
                <w:sz w:val="20"/>
                <w:szCs w:val="20"/>
              </w:rPr>
              <w:t>5</w:t>
            </w:r>
          </w:p>
        </w:tc>
      </w:tr>
      <w:tr w:rsidRPr="0064663F" w:rsidR="008041A5" w:rsidTr="0CE743FB" w14:paraId="419FB478" w14:textId="77777777">
        <w:trPr>
          <w:trHeight w:val="345"/>
        </w:trPr>
        <w:tc>
          <w:tcPr>
            <w:tcW w:w="51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D2318A" w:rsidR="176A2718" w:rsidP="009F038A" w:rsidRDefault="000F798E" w14:paraId="24D438BA" w14:textId="1E9D8110">
            <w:pPr>
              <w:rPr>
                <w:rFonts w:ascii="Avenir Next LT Pro" w:hAnsi="Avenir Next LT Pro"/>
                <w:b/>
                <w:sz w:val="20"/>
                <w:szCs w:val="20"/>
              </w:rPr>
            </w:pPr>
            <w:r w:rsidRPr="00D2318A">
              <w:rPr>
                <w:rFonts w:ascii="Avenir Next LT Pro" w:hAnsi="Avenir Next LT Pro"/>
                <w:b/>
                <w:bCs/>
                <w:sz w:val="20"/>
                <w:szCs w:val="20"/>
              </w:rPr>
              <w:t xml:space="preserve">Community </w:t>
            </w:r>
            <w:r w:rsidRPr="00D2318A" w:rsidR="00214FA6">
              <w:rPr>
                <w:rFonts w:ascii="Avenir Next LT Pro" w:hAnsi="Avenir Next LT Pro"/>
                <w:b/>
                <w:bCs/>
                <w:sz w:val="20"/>
                <w:szCs w:val="20"/>
              </w:rPr>
              <w:t>E</w:t>
            </w:r>
            <w:r w:rsidRPr="00D2318A">
              <w:rPr>
                <w:rFonts w:ascii="Avenir Next LT Pro" w:hAnsi="Avenir Next LT Pro"/>
                <w:b/>
                <w:bCs/>
                <w:sz w:val="20"/>
                <w:szCs w:val="20"/>
              </w:rPr>
              <w:t>ngagement</w:t>
            </w:r>
            <w:r w:rsidR="001968D3">
              <w:rPr>
                <w:rFonts w:ascii="Avenir Next LT Pro" w:hAnsi="Avenir Next LT Pro"/>
                <w:b/>
                <w:bCs/>
                <w:sz w:val="20"/>
                <w:szCs w:val="20"/>
              </w:rPr>
              <w:t>: Expansion and Innovation</w:t>
            </w:r>
            <w:r w:rsidRPr="00D2318A" w:rsidR="007F0EF2">
              <w:rPr>
                <w:rFonts w:ascii="Avenir Next LT Pro" w:hAnsi="Avenir Next LT Pro"/>
                <w:b/>
                <w:bCs/>
                <w:sz w:val="20"/>
                <w:szCs w:val="20"/>
              </w:rPr>
              <w:t xml:space="preserve"> </w:t>
            </w:r>
          </w:p>
          <w:p w:rsidRPr="00D2318A" w:rsidR="008041A5" w:rsidP="009F038A" w:rsidRDefault="008041A5" w14:paraId="1FF5C929" w14:textId="77777777">
            <w:pPr>
              <w:ind w:left="1080"/>
              <w:textAlignment w:val="baseline"/>
              <w:rPr>
                <w:rFonts w:ascii="Avenir Next LT Pro" w:hAnsi="Avenir Next LT Pro"/>
                <w:b/>
                <w:sz w:val="20"/>
                <w:szCs w:val="20"/>
              </w:rPr>
            </w:pPr>
          </w:p>
        </w:tc>
        <w:tc>
          <w:tcPr>
            <w:tcW w:w="202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08DD" w:rsidR="008041A5" w:rsidP="009F038A" w:rsidRDefault="00ED6DFF" w14:paraId="3332DEF2" w14:textId="3ED7FF0E">
            <w:pPr>
              <w:textAlignment w:val="baseline"/>
              <w:rPr>
                <w:rFonts w:ascii="Avenir Next LT Pro" w:hAnsi="Avenir Next LT Pro" w:cstheme="minorHAnsi"/>
                <w:b/>
                <w:sz w:val="20"/>
                <w:szCs w:val="20"/>
              </w:rPr>
            </w:pPr>
            <w:r>
              <w:rPr>
                <w:rFonts w:ascii="Avenir Next LT Pro" w:hAnsi="Avenir Next LT Pro" w:cstheme="minorHAnsi"/>
                <w:b/>
                <w:sz w:val="20"/>
                <w:szCs w:val="20"/>
              </w:rPr>
              <w:t>1</w:t>
            </w:r>
            <w:r w:rsidR="001968D3">
              <w:rPr>
                <w:rFonts w:ascii="Avenir Next LT Pro" w:hAnsi="Avenir Next LT Pro" w:cstheme="minorHAnsi"/>
                <w:b/>
                <w:sz w:val="20"/>
                <w:szCs w:val="20"/>
              </w:rPr>
              <w:t>5</w:t>
            </w:r>
          </w:p>
        </w:tc>
      </w:tr>
      <w:tr w:rsidRPr="0064663F" w:rsidR="008041A5" w:rsidTr="0CE743FB" w14:paraId="23FA26FE" w14:textId="77777777">
        <w:trPr>
          <w:trHeight w:val="345"/>
        </w:trPr>
        <w:tc>
          <w:tcPr>
            <w:tcW w:w="5190"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D2318A" w:rsidR="008041A5" w:rsidP="009F038A" w:rsidRDefault="00667066" w14:paraId="26DB2F2B" w14:textId="031E9132">
            <w:pPr>
              <w:rPr>
                <w:rFonts w:ascii="Avenir Next LT Pro" w:hAnsi="Avenir Next LT Pro"/>
                <w:b/>
                <w:sz w:val="20"/>
                <w:szCs w:val="20"/>
              </w:rPr>
            </w:pPr>
            <w:r w:rsidRPr="00D2318A">
              <w:rPr>
                <w:rFonts w:ascii="Avenir Next LT Pro" w:hAnsi="Avenir Next LT Pro"/>
                <w:b/>
                <w:sz w:val="20"/>
                <w:szCs w:val="20"/>
              </w:rPr>
              <w:t xml:space="preserve">Proposed </w:t>
            </w:r>
            <w:r w:rsidRPr="00D2318A" w:rsidR="081AF80C">
              <w:rPr>
                <w:rFonts w:ascii="Avenir Next LT Pro" w:hAnsi="Avenir Next LT Pro"/>
                <w:b/>
                <w:sz w:val="20"/>
                <w:szCs w:val="20"/>
              </w:rPr>
              <w:t>Budget</w:t>
            </w:r>
            <w:r w:rsidRPr="00D2318A" w:rsidR="0042124A">
              <w:rPr>
                <w:rFonts w:ascii="Avenir Next LT Pro" w:hAnsi="Avenir Next LT Pro"/>
                <w:b/>
                <w:sz w:val="20"/>
                <w:szCs w:val="20"/>
              </w:rPr>
              <w:t xml:space="preserve"> </w:t>
            </w:r>
          </w:p>
          <w:p w:rsidRPr="00D2318A" w:rsidR="008041A5" w:rsidP="009F038A" w:rsidRDefault="008041A5" w14:paraId="41AD5AB7" w14:textId="4D3E85BE">
            <w:pPr>
              <w:ind w:left="720"/>
              <w:textAlignment w:val="baseline"/>
              <w:rPr>
                <w:rFonts w:ascii="Avenir Next LT Pro" w:hAnsi="Avenir Next LT Pro"/>
                <w:sz w:val="20"/>
                <w:szCs w:val="20"/>
              </w:rPr>
            </w:pPr>
          </w:p>
        </w:tc>
        <w:tc>
          <w:tcPr>
            <w:tcW w:w="2025"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08DD" w:rsidR="007901E1" w:rsidP="007901E1" w:rsidRDefault="00ED6DFF" w14:paraId="327DED02" w14:textId="3BD56032">
            <w:pPr>
              <w:textAlignment w:val="baseline"/>
              <w:rPr>
                <w:rFonts w:ascii="Avenir Next LT Pro" w:hAnsi="Avenir Next LT Pro" w:cstheme="minorHAnsi"/>
                <w:sz w:val="20"/>
                <w:szCs w:val="20"/>
              </w:rPr>
            </w:pPr>
            <w:r>
              <w:rPr>
                <w:rFonts w:ascii="Avenir Next LT Pro" w:hAnsi="Avenir Next LT Pro" w:cstheme="minorHAnsi"/>
                <w:b/>
                <w:sz w:val="20"/>
                <w:szCs w:val="20"/>
              </w:rPr>
              <w:t>5</w:t>
            </w:r>
          </w:p>
        </w:tc>
      </w:tr>
      <w:tr w:rsidRPr="0064663F" w:rsidR="008041A5" w:rsidTr="0CE743FB" w14:paraId="0275FEEE" w14:textId="77777777">
        <w:trPr>
          <w:trHeight w:val="264"/>
        </w:trPr>
        <w:tc>
          <w:tcPr>
            <w:tcW w:w="5190" w:type="dxa"/>
            <w:tcBorders>
              <w:top w:val="single" w:color="auto" w:sz="6" w:space="0"/>
              <w:left w:val="single" w:color="auto" w:sz="6" w:space="0"/>
              <w:bottom w:val="single" w:color="auto" w:sz="6" w:space="0"/>
              <w:right w:val="single" w:color="auto" w:sz="6" w:space="0"/>
            </w:tcBorders>
            <w:shd w:val="clear" w:color="auto" w:fill="DDDDDE"/>
            <w:vAlign w:val="center"/>
            <w:hideMark/>
          </w:tcPr>
          <w:p w:rsidRPr="00A708DD" w:rsidR="008041A5" w:rsidP="0012591B" w:rsidRDefault="008041A5" w14:paraId="4EB699C4" w14:textId="77777777">
            <w:pPr>
              <w:jc w:val="right"/>
              <w:textAlignment w:val="baseline"/>
              <w:rPr>
                <w:rFonts w:ascii="Avenir Next LT Pro" w:hAnsi="Avenir Next LT Pro" w:cstheme="minorHAnsi"/>
                <w:sz w:val="20"/>
                <w:szCs w:val="20"/>
              </w:rPr>
            </w:pPr>
            <w:r w:rsidRPr="00A708DD">
              <w:rPr>
                <w:rFonts w:ascii="Avenir Next LT Pro" w:hAnsi="Avenir Next LT Pro" w:cstheme="minorHAnsi"/>
                <w:b/>
                <w:sz w:val="20"/>
                <w:szCs w:val="20"/>
              </w:rPr>
              <w:t>Total Possible Points</w:t>
            </w:r>
            <w:r w:rsidRPr="00A708DD">
              <w:rPr>
                <w:rFonts w:ascii="Avenir Next LT Pro" w:hAnsi="Avenir Next LT Pro" w:cstheme="minorHAnsi"/>
                <w:sz w:val="20"/>
                <w:szCs w:val="20"/>
              </w:rPr>
              <w:t> </w:t>
            </w:r>
          </w:p>
        </w:tc>
        <w:tc>
          <w:tcPr>
            <w:tcW w:w="2025" w:type="dxa"/>
            <w:tcBorders>
              <w:top w:val="single" w:color="auto" w:sz="6" w:space="0"/>
              <w:left w:val="single" w:color="auto" w:sz="6" w:space="0"/>
              <w:bottom w:val="single" w:color="auto" w:sz="6" w:space="0"/>
              <w:right w:val="single" w:color="auto" w:sz="6" w:space="0"/>
            </w:tcBorders>
            <w:shd w:val="clear" w:color="auto" w:fill="DDDDDE"/>
            <w:vAlign w:val="center"/>
            <w:hideMark/>
          </w:tcPr>
          <w:p w:rsidRPr="000207C0" w:rsidR="008041A5" w:rsidP="0012591B" w:rsidRDefault="007901E1" w14:paraId="4E35D695" w14:textId="03D837DB">
            <w:pPr>
              <w:textAlignment w:val="baseline"/>
              <w:rPr>
                <w:rFonts w:ascii="Avenir Next LT Pro" w:hAnsi="Avenir Next LT Pro" w:cstheme="minorHAnsi"/>
                <w:b/>
                <w:sz w:val="20"/>
                <w:szCs w:val="20"/>
              </w:rPr>
            </w:pPr>
            <w:r>
              <w:rPr>
                <w:rFonts w:ascii="Avenir Next LT Pro" w:hAnsi="Avenir Next LT Pro" w:cstheme="minorHAnsi"/>
                <w:b/>
                <w:sz w:val="20"/>
                <w:szCs w:val="20"/>
              </w:rPr>
              <w:t>50</w:t>
            </w:r>
          </w:p>
        </w:tc>
      </w:tr>
    </w:tbl>
    <w:p w:rsidR="5AEFFE1A" w:rsidP="5AEFFE1A" w:rsidRDefault="5AEFFE1A" w14:paraId="6560A8CF" w14:textId="43E89A8B">
      <w:pPr>
        <w:spacing w:before="30" w:line="257" w:lineRule="auto"/>
        <w:rPr>
          <w:rFonts w:ascii="Avenir Next LT Pro" w:hAnsi="Avenir Next LT Pro"/>
          <w:b/>
          <w:bCs/>
          <w:color w:val="52111C"/>
          <w:sz w:val="28"/>
          <w:szCs w:val="28"/>
        </w:rPr>
      </w:pPr>
    </w:p>
    <w:p w:rsidRPr="00A708DD" w:rsidR="007D7456" w:rsidP="007D7456" w:rsidRDefault="007D7456" w14:paraId="18780B7B" w14:textId="54D4F532">
      <w:pPr>
        <w:spacing w:before="30" w:line="257" w:lineRule="auto"/>
        <w:rPr>
          <w:rFonts w:ascii="Avenir Next LT Pro" w:hAnsi="Avenir Next LT Pro"/>
          <w:b/>
          <w:bCs/>
          <w:color w:val="52111C"/>
          <w:sz w:val="28"/>
          <w:szCs w:val="28"/>
        </w:rPr>
      </w:pPr>
      <w:r w:rsidRPr="00A708DD">
        <w:rPr>
          <w:rFonts w:ascii="Avenir Next LT Pro" w:hAnsi="Avenir Next LT Pro"/>
          <w:b/>
          <w:bCs/>
          <w:color w:val="52111C"/>
          <w:sz w:val="28"/>
          <w:szCs w:val="28"/>
        </w:rPr>
        <w:t>INSTRUCTIONS</w:t>
      </w:r>
    </w:p>
    <w:p w:rsidR="00A63D38" w:rsidP="007D7456" w:rsidRDefault="007D7456" w14:paraId="25734E11" w14:textId="47ABF78F">
      <w:pPr>
        <w:spacing w:before="30"/>
        <w:rPr>
          <w:rFonts w:ascii="Avenir Next LT Pro" w:hAnsi="Avenir Next LT Pro"/>
          <w:b/>
          <w:bCs/>
        </w:rPr>
      </w:pPr>
      <w:r w:rsidRPr="00A708DD">
        <w:rPr>
          <w:rFonts w:ascii="Avenir Next LT Pro" w:hAnsi="Avenir Next LT Pro"/>
          <w:b/>
          <w:bCs/>
        </w:rPr>
        <w:t xml:space="preserve">Complete and submit the application to: </w:t>
      </w:r>
      <w:r w:rsidR="00327D5E">
        <w:t xml:space="preserve"> </w:t>
      </w:r>
      <w:hyperlink w:history="1" r:id="rId13">
        <w:r w:rsidRPr="00327D5E" w:rsidR="00327D5E">
          <w:rPr>
            <w:rStyle w:val="Hyperlink"/>
            <w:rFonts w:ascii="Avenir Next LT Pro" w:hAnsi="Avenir Next LT Pro"/>
            <w:b/>
            <w:bCs/>
          </w:rPr>
          <w:t>paul.carlson@co.ramsey.mn.us</w:t>
        </w:r>
      </w:hyperlink>
    </w:p>
    <w:p w:rsidRPr="00A708DD" w:rsidR="007D7456" w:rsidP="007D7456" w:rsidRDefault="0064663F" w14:paraId="373812F0" w14:textId="0821CDCF">
      <w:pPr>
        <w:spacing w:before="30"/>
        <w:rPr>
          <w:rFonts w:ascii="Avenir Next LT Pro" w:hAnsi="Avenir Next LT Pro"/>
          <w:b/>
          <w:bCs/>
        </w:rPr>
      </w:pPr>
      <w:r w:rsidRPr="27B6EE3B">
        <w:rPr>
          <w:rFonts w:ascii="Avenir Next LT Pro" w:hAnsi="Avenir Next LT Pro"/>
        </w:rPr>
        <w:t>The application includes the following</w:t>
      </w:r>
      <w:r w:rsidRPr="1C3E7BF1" w:rsidR="0B5B3949">
        <w:rPr>
          <w:rFonts w:ascii="Avenir Next LT Pro" w:hAnsi="Avenir Next LT Pro"/>
        </w:rPr>
        <w:t xml:space="preserve"> </w:t>
      </w:r>
      <w:r w:rsidRPr="49B913E1" w:rsidR="0B5B3949">
        <w:rPr>
          <w:rFonts w:ascii="Avenir Next LT Pro" w:hAnsi="Avenir Next LT Pro"/>
        </w:rPr>
        <w:t>four sections</w:t>
      </w:r>
      <w:r w:rsidRPr="27B6EE3B">
        <w:rPr>
          <w:rFonts w:ascii="Avenir Next LT Pro" w:hAnsi="Avenir Next LT Pro"/>
        </w:rPr>
        <w:t>:</w:t>
      </w:r>
    </w:p>
    <w:p w:rsidRPr="00A708DD" w:rsidR="0064663F" w:rsidP="006D6022" w:rsidRDefault="0064663F" w14:paraId="205BF62C" w14:textId="61381F5A">
      <w:pPr>
        <w:pStyle w:val="ListParagraph"/>
        <w:numPr>
          <w:ilvl w:val="0"/>
          <w:numId w:val="21"/>
        </w:numPr>
        <w:spacing w:before="30" w:line="360" w:lineRule="auto"/>
        <w:rPr>
          <w:rFonts w:ascii="Avenir Next LT Pro" w:hAnsi="Avenir Next LT Pro"/>
        </w:rPr>
      </w:pPr>
      <w:r w:rsidRPr="27B6EE3B">
        <w:rPr>
          <w:rFonts w:ascii="Avenir Next LT Pro" w:hAnsi="Avenir Next LT Pro"/>
        </w:rPr>
        <w:t xml:space="preserve"> </w:t>
      </w:r>
      <w:r w:rsidRPr="27B6EE3B" w:rsidR="00847F90">
        <w:rPr>
          <w:rFonts w:ascii="Avenir Next LT Pro" w:hAnsi="Avenir Next LT Pro"/>
        </w:rPr>
        <w:t xml:space="preserve">Applicant Information </w:t>
      </w:r>
    </w:p>
    <w:p w:rsidRPr="00A708DD" w:rsidR="0019486C" w:rsidP="006D6022" w:rsidRDefault="00847F90" w14:paraId="12BFA293" w14:textId="0E3955E8">
      <w:pPr>
        <w:pStyle w:val="ListParagraph"/>
        <w:numPr>
          <w:ilvl w:val="0"/>
          <w:numId w:val="21"/>
        </w:numPr>
        <w:spacing w:before="30" w:line="360" w:lineRule="auto"/>
        <w:rPr>
          <w:rFonts w:ascii="Avenir Next LT Pro" w:hAnsi="Avenir Next LT Pro"/>
        </w:rPr>
      </w:pPr>
      <w:r w:rsidRPr="27B6EE3B">
        <w:rPr>
          <w:rFonts w:ascii="Avenir Next LT Pro" w:hAnsi="Avenir Next LT Pro"/>
        </w:rPr>
        <w:t xml:space="preserve">Public Health </w:t>
      </w:r>
      <w:r w:rsidRPr="27B6EE3B" w:rsidR="00411A4F">
        <w:rPr>
          <w:rFonts w:ascii="Avenir Next LT Pro" w:hAnsi="Avenir Next LT Pro"/>
        </w:rPr>
        <w:t>P</w:t>
      </w:r>
      <w:r w:rsidRPr="27B6EE3B">
        <w:rPr>
          <w:rFonts w:ascii="Avenir Next LT Pro" w:hAnsi="Avenir Next LT Pro"/>
        </w:rPr>
        <w:t xml:space="preserve">riority </w:t>
      </w:r>
      <w:r w:rsidRPr="27B6EE3B" w:rsidR="00411A4F">
        <w:rPr>
          <w:rFonts w:ascii="Avenir Next LT Pro" w:hAnsi="Avenir Next LT Pro"/>
        </w:rPr>
        <w:t>A</w:t>
      </w:r>
      <w:r w:rsidRPr="27B6EE3B">
        <w:rPr>
          <w:rFonts w:ascii="Avenir Next LT Pro" w:hAnsi="Avenir Next LT Pro"/>
        </w:rPr>
        <w:t>rea</w:t>
      </w:r>
    </w:p>
    <w:p w:rsidRPr="00A708DD" w:rsidR="0019486C" w:rsidP="006D6022" w:rsidRDefault="1CC85755" w14:paraId="3235ADDB" w14:textId="7F89C4E9">
      <w:pPr>
        <w:pStyle w:val="ListParagraph"/>
        <w:numPr>
          <w:ilvl w:val="0"/>
          <w:numId w:val="21"/>
        </w:numPr>
        <w:spacing w:before="30" w:line="360" w:lineRule="auto"/>
        <w:rPr>
          <w:rFonts w:ascii="Avenir Next LT Pro" w:hAnsi="Avenir Next LT Pro"/>
        </w:rPr>
      </w:pPr>
      <w:r w:rsidRPr="62CBA6D4">
        <w:rPr>
          <w:rFonts w:ascii="Avenir Next LT Pro" w:hAnsi="Avenir Next LT Pro"/>
        </w:rPr>
        <w:t xml:space="preserve"> </w:t>
      </w:r>
      <w:r w:rsidR="00F73691">
        <w:rPr>
          <w:rFonts w:ascii="Avenir Next LT Pro" w:hAnsi="Avenir Next LT Pro"/>
        </w:rPr>
        <w:t xml:space="preserve">Application Questions </w:t>
      </w:r>
    </w:p>
    <w:p w:rsidRPr="00A708DD" w:rsidR="0019486C" w:rsidP="006D6022" w:rsidRDefault="0019486C" w14:paraId="7497E256" w14:textId="18DBFA26">
      <w:pPr>
        <w:pStyle w:val="ListParagraph"/>
        <w:numPr>
          <w:ilvl w:val="1"/>
          <w:numId w:val="21"/>
        </w:numPr>
        <w:spacing w:before="30" w:line="360" w:lineRule="auto"/>
        <w:rPr>
          <w:rFonts w:ascii="Avenir Next LT Pro" w:hAnsi="Avenir Next LT Pro"/>
        </w:rPr>
      </w:pPr>
      <w:r w:rsidRPr="27B6EE3B">
        <w:rPr>
          <w:rFonts w:ascii="Avenir Next LT Pro" w:hAnsi="Avenir Next LT Pro"/>
        </w:rPr>
        <w:t>Agency Description</w:t>
      </w:r>
      <w:r w:rsidRPr="27B6EE3B" w:rsidR="00374C77">
        <w:rPr>
          <w:rFonts w:ascii="Avenir Next LT Pro" w:hAnsi="Avenir Next LT Pro"/>
        </w:rPr>
        <w:t xml:space="preserve"> and Capacity</w:t>
      </w:r>
    </w:p>
    <w:p w:rsidRPr="00E73DE3" w:rsidR="00D70C7B" w:rsidP="006D6022" w:rsidRDefault="5C04E4A0" w14:paraId="38073C33" w14:textId="365CD6EC">
      <w:pPr>
        <w:pStyle w:val="ListParagraph"/>
        <w:numPr>
          <w:ilvl w:val="1"/>
          <w:numId w:val="21"/>
        </w:numPr>
        <w:spacing w:before="30" w:line="360" w:lineRule="auto"/>
        <w:rPr>
          <w:rFonts w:ascii="Avenir Next LT Pro" w:hAnsi="Avenir Next LT Pro"/>
        </w:rPr>
      </w:pPr>
      <w:r w:rsidRPr="00E73DE3">
        <w:rPr>
          <w:rFonts w:ascii="Avenir Next LT Pro" w:hAnsi="Avenir Next LT Pro"/>
        </w:rPr>
        <w:t>Community Served</w:t>
      </w:r>
      <w:r w:rsidRPr="00E73DE3" w:rsidR="5954913A">
        <w:rPr>
          <w:rFonts w:ascii="Avenir Next LT Pro" w:hAnsi="Avenir Next LT Pro"/>
        </w:rPr>
        <w:t xml:space="preserve"> and </w:t>
      </w:r>
      <w:r w:rsidRPr="00E73DE3">
        <w:rPr>
          <w:rFonts w:ascii="Avenir Next LT Pro" w:hAnsi="Avenir Next LT Pro"/>
        </w:rPr>
        <w:t>Geographic Area</w:t>
      </w:r>
    </w:p>
    <w:p w:rsidRPr="00A708DD" w:rsidR="00D70C7B" w:rsidP="006D6022" w:rsidRDefault="009253F5" w14:paraId="15B0A485" w14:textId="4574D136">
      <w:pPr>
        <w:pStyle w:val="ListParagraph"/>
        <w:numPr>
          <w:ilvl w:val="1"/>
          <w:numId w:val="21"/>
        </w:numPr>
        <w:spacing w:before="30" w:line="360" w:lineRule="auto"/>
        <w:rPr>
          <w:rFonts w:ascii="Avenir Next LT Pro" w:hAnsi="Avenir Next LT Pro"/>
        </w:rPr>
      </w:pPr>
      <w:r w:rsidRPr="27B6EE3B">
        <w:rPr>
          <w:rFonts w:ascii="Avenir Next LT Pro" w:hAnsi="Avenir Next LT Pro"/>
        </w:rPr>
        <w:t>Expansion</w:t>
      </w:r>
      <w:r w:rsidRPr="27B6EE3B" w:rsidR="194F0272">
        <w:rPr>
          <w:rFonts w:ascii="Avenir Next LT Pro" w:hAnsi="Avenir Next LT Pro"/>
        </w:rPr>
        <w:t>/</w:t>
      </w:r>
      <w:r w:rsidRPr="27B6EE3B" w:rsidR="003B5ECF">
        <w:rPr>
          <w:rFonts w:ascii="Avenir Next LT Pro" w:hAnsi="Avenir Next LT Pro"/>
        </w:rPr>
        <w:t>Innovation</w:t>
      </w:r>
    </w:p>
    <w:p w:rsidRPr="00A708DD" w:rsidR="003259F0" w:rsidP="006D6022" w:rsidRDefault="0019486C" w14:paraId="73286ACB" w14:textId="65C38A5E">
      <w:pPr>
        <w:pStyle w:val="ListParagraph"/>
        <w:numPr>
          <w:ilvl w:val="1"/>
          <w:numId w:val="21"/>
        </w:numPr>
        <w:spacing w:before="30" w:line="360" w:lineRule="auto"/>
        <w:rPr>
          <w:rFonts w:ascii="Avenir Next LT Pro" w:hAnsi="Avenir Next LT Pro"/>
        </w:rPr>
      </w:pPr>
      <w:r w:rsidRPr="27B6EE3B">
        <w:rPr>
          <w:rFonts w:ascii="Avenir Next LT Pro" w:hAnsi="Avenir Next LT Pro"/>
        </w:rPr>
        <w:t>Proposed Budget</w:t>
      </w:r>
      <w:r w:rsidRPr="27B6EE3B" w:rsidR="00A708DD">
        <w:rPr>
          <w:rFonts w:ascii="Avenir Next LT Pro" w:hAnsi="Avenir Next LT Pro"/>
        </w:rPr>
        <w:t xml:space="preserve"> Summary</w:t>
      </w:r>
    </w:p>
    <w:p w:rsidRPr="00A708DD" w:rsidR="0019486C" w:rsidP="006D6022" w:rsidRDefault="0019486C" w14:paraId="726F9C9C" w14:textId="3B16C24A">
      <w:pPr>
        <w:pStyle w:val="ListParagraph"/>
        <w:numPr>
          <w:ilvl w:val="1"/>
          <w:numId w:val="21"/>
        </w:numPr>
        <w:spacing w:before="30" w:line="360" w:lineRule="auto"/>
        <w:rPr>
          <w:rFonts w:ascii="Avenir Next LT Pro" w:hAnsi="Avenir Next LT Pro"/>
        </w:rPr>
      </w:pPr>
      <w:r w:rsidRPr="27B6EE3B">
        <w:rPr>
          <w:rFonts w:ascii="Avenir Next LT Pro" w:hAnsi="Avenir Next LT Pro"/>
        </w:rPr>
        <w:t>Advance Fund Request</w:t>
      </w:r>
    </w:p>
    <w:p w:rsidRPr="00A708DD" w:rsidR="00030A92" w:rsidP="006D6022" w:rsidRDefault="00030A92" w14:paraId="7ECA8FA9" w14:textId="69A67181">
      <w:pPr>
        <w:pStyle w:val="ListParagraph"/>
        <w:numPr>
          <w:ilvl w:val="0"/>
          <w:numId w:val="21"/>
        </w:numPr>
        <w:spacing w:before="30" w:line="360" w:lineRule="auto"/>
        <w:rPr>
          <w:rFonts w:ascii="Avenir Next LT Pro" w:hAnsi="Avenir Next LT Pro"/>
        </w:rPr>
      </w:pPr>
      <w:r w:rsidRPr="27B6EE3B">
        <w:rPr>
          <w:rFonts w:ascii="Avenir Next LT Pro" w:hAnsi="Avenir Next LT Pro"/>
        </w:rPr>
        <w:t xml:space="preserve">County Reserved Rights and Data Practices Reminders, </w:t>
      </w:r>
      <w:r w:rsidRPr="27B6EE3B" w:rsidR="00A708DD">
        <w:rPr>
          <w:rFonts w:ascii="Avenir Next LT Pro" w:hAnsi="Avenir Next LT Pro"/>
        </w:rPr>
        <w:t>and</w:t>
      </w:r>
      <w:r w:rsidRPr="27B6EE3B">
        <w:rPr>
          <w:rFonts w:ascii="Avenir Next LT Pro" w:hAnsi="Avenir Next LT Pro"/>
        </w:rPr>
        <w:t xml:space="preserve"> Responder Declarations</w:t>
      </w:r>
    </w:p>
    <w:p w:rsidRPr="00A708DD" w:rsidR="009F038A" w:rsidP="007D7456" w:rsidRDefault="009F038A" w14:paraId="4F0E3514" w14:textId="77777777">
      <w:pPr>
        <w:rPr>
          <w:rFonts w:ascii="Avenir Next LT Pro" w:hAnsi="Avenir Next LT Pro"/>
          <w:sz w:val="10"/>
          <w:szCs w:val="10"/>
        </w:rPr>
      </w:pPr>
    </w:p>
    <w:p w:rsidRPr="000C4DF5" w:rsidR="000D0CE8" w:rsidP="008F261A" w:rsidRDefault="35AA5081" w14:paraId="4795BA33" w14:textId="11306E65">
      <w:pPr>
        <w:rPr>
          <w:rFonts w:ascii="Avenir Next LT Pro" w:hAnsi="Avenir Next LT Pro"/>
          <w:b/>
          <w:bCs/>
        </w:rPr>
      </w:pPr>
      <w:r w:rsidRPr="4DCB185F">
        <w:rPr>
          <w:rFonts w:ascii="Avenir Next LT Pro" w:hAnsi="Avenir Next LT Pro"/>
          <w:b/>
          <w:bCs/>
        </w:rPr>
        <w:t>For assistance</w:t>
      </w:r>
      <w:r w:rsidRPr="4DCB185F" w:rsidR="39B7C4E3">
        <w:rPr>
          <w:rFonts w:ascii="Avenir Next LT Pro" w:hAnsi="Avenir Next LT Pro"/>
          <w:b/>
          <w:bCs/>
        </w:rPr>
        <w:t xml:space="preserve"> with submitting th</w:t>
      </w:r>
      <w:r w:rsidRPr="4DCB185F" w:rsidR="08558BB6">
        <w:rPr>
          <w:rFonts w:ascii="Avenir Next LT Pro" w:hAnsi="Avenir Next LT Pro"/>
          <w:b/>
          <w:bCs/>
        </w:rPr>
        <w:t>is grant</w:t>
      </w:r>
      <w:r w:rsidRPr="4DCB185F" w:rsidR="39B7C4E3">
        <w:rPr>
          <w:rFonts w:ascii="Avenir Next LT Pro" w:hAnsi="Avenir Next LT Pro"/>
          <w:b/>
          <w:bCs/>
        </w:rPr>
        <w:t xml:space="preserve"> application</w:t>
      </w:r>
      <w:r w:rsidR="005C29B7">
        <w:rPr>
          <w:rFonts w:ascii="Avenir Next LT Pro" w:hAnsi="Avenir Next LT Pro"/>
          <w:b/>
          <w:bCs/>
        </w:rPr>
        <w:t xml:space="preserve"> or</w:t>
      </w:r>
      <w:r w:rsidR="008F261A">
        <w:rPr>
          <w:rFonts w:ascii="Avenir Next LT Pro" w:hAnsi="Avenir Next LT Pro"/>
          <w:b/>
          <w:bCs/>
        </w:rPr>
        <w:t xml:space="preserve"> to</w:t>
      </w:r>
      <w:r w:rsidRPr="6EA5B993" w:rsidR="4A5316C2">
        <w:rPr>
          <w:rFonts w:ascii="Avenir Next LT Pro" w:hAnsi="Avenir Next LT Pro"/>
          <w:b/>
          <w:bCs/>
        </w:rPr>
        <w:t xml:space="preserve"> ask questions, contact</w:t>
      </w:r>
      <w:r w:rsidR="00DE02F3">
        <w:rPr>
          <w:rFonts w:ascii="Avenir Next LT Pro" w:hAnsi="Avenir Next LT Pro"/>
          <w:b/>
          <w:bCs/>
        </w:rPr>
        <w:t>: Paul Carlson,</w:t>
      </w:r>
      <w:r w:rsidRPr="6EA5B993" w:rsidR="4A5316C2">
        <w:rPr>
          <w:rFonts w:ascii="Avenir Next LT Pro" w:hAnsi="Avenir Next LT Pro"/>
          <w:b/>
          <w:bCs/>
        </w:rPr>
        <w:t xml:space="preserve"> </w:t>
      </w:r>
      <w:r w:rsidRPr="000766E2" w:rsidR="00327D5E">
        <w:rPr>
          <w:rStyle w:val="Hyperlink"/>
          <w:rFonts w:ascii="Avenir Next LT Pro" w:hAnsi="Avenir Next LT Pro"/>
          <w:b/>
          <w:bCs/>
        </w:rPr>
        <w:t>paul.carlson@co.ramsey.mn.us</w:t>
      </w:r>
    </w:p>
    <w:p w:rsidR="27B6EE3B" w:rsidP="27B6EE3B" w:rsidRDefault="27B6EE3B" w14:paraId="64A79C8F" w14:textId="3B1254DE">
      <w:pPr>
        <w:pStyle w:val="Default"/>
        <w:rPr>
          <w:rFonts w:ascii="Avenir Next LT Pro" w:hAnsi="Avenir Next LT Pro"/>
          <w:b/>
          <w:bCs/>
          <w:sz w:val="22"/>
          <w:szCs w:val="22"/>
        </w:rPr>
      </w:pPr>
    </w:p>
    <w:p w:rsidRPr="001F74B5" w:rsidR="0012591B" w:rsidP="5AEFFE1A" w:rsidRDefault="327E8840" w14:paraId="62D69CEC" w14:textId="36027020">
      <w:pPr>
        <w:pStyle w:val="Default"/>
        <w:rPr>
          <w:rFonts w:ascii="Avenir Next LT Pro" w:hAnsi="Avenir Next LT Pro"/>
          <w:b/>
        </w:rPr>
      </w:pPr>
      <w:r w:rsidRPr="67C98794">
        <w:rPr>
          <w:rFonts w:ascii="Avenir Next LT Pro" w:hAnsi="Avenir Next LT Pro"/>
          <w:b/>
        </w:rPr>
        <w:t xml:space="preserve">Questions must be received by </w:t>
      </w:r>
      <w:r w:rsidRPr="67C98794" w:rsidR="00C97270">
        <w:rPr>
          <w:rFonts w:ascii="Avenir Next LT Pro" w:hAnsi="Avenir Next LT Pro"/>
          <w:b/>
        </w:rPr>
        <w:t>2</w:t>
      </w:r>
      <w:r w:rsidRPr="67C98794" w:rsidR="600F3F4D">
        <w:rPr>
          <w:rFonts w:ascii="Avenir Next LT Pro" w:hAnsi="Avenir Next LT Pro"/>
          <w:b/>
        </w:rPr>
        <w:t>:00</w:t>
      </w:r>
      <w:r w:rsidRPr="67C98794" w:rsidR="2528C8FC">
        <w:rPr>
          <w:rFonts w:ascii="Avenir Next LT Pro" w:hAnsi="Avenir Next LT Pro"/>
          <w:b/>
        </w:rPr>
        <w:t xml:space="preserve"> </w:t>
      </w:r>
      <w:r w:rsidRPr="67C98794" w:rsidR="542B2837">
        <w:rPr>
          <w:rFonts w:ascii="Avenir Next LT Pro" w:hAnsi="Avenir Next LT Pro"/>
          <w:b/>
        </w:rPr>
        <w:t>p.m., C</w:t>
      </w:r>
      <w:r w:rsidRPr="67C98794" w:rsidR="00DD22F3">
        <w:rPr>
          <w:rFonts w:ascii="Avenir Next LT Pro" w:hAnsi="Avenir Next LT Pro"/>
          <w:b/>
        </w:rPr>
        <w:t>D</w:t>
      </w:r>
      <w:r w:rsidRPr="67C98794" w:rsidR="542B2837">
        <w:rPr>
          <w:rFonts w:ascii="Avenir Next LT Pro" w:hAnsi="Avenir Next LT Pro"/>
          <w:b/>
        </w:rPr>
        <w:t xml:space="preserve">T, </w:t>
      </w:r>
      <w:r w:rsidRPr="67C98794" w:rsidR="1296C0C2">
        <w:rPr>
          <w:rFonts w:ascii="Avenir Next LT Pro" w:hAnsi="Avenir Next LT Pro"/>
          <w:b/>
        </w:rPr>
        <w:t>May 6</w:t>
      </w:r>
      <w:r w:rsidRPr="67C98794" w:rsidR="1296C0C2">
        <w:rPr>
          <w:rFonts w:ascii="Avenir Next LT Pro" w:hAnsi="Avenir Next LT Pro"/>
          <w:b/>
          <w:vertAlign w:val="superscript"/>
        </w:rPr>
        <w:t>th</w:t>
      </w:r>
      <w:r w:rsidRPr="67C98794" w:rsidR="1296C0C2">
        <w:rPr>
          <w:rFonts w:ascii="Avenir Next LT Pro" w:hAnsi="Avenir Next LT Pro"/>
          <w:b/>
        </w:rPr>
        <w:t>, 2025</w:t>
      </w:r>
    </w:p>
    <w:p w:rsidR="6C19F7EB" w:rsidP="6C19F7EB" w:rsidRDefault="6C19F7EB" w14:paraId="661F64F1" w14:textId="1FAF7BB2">
      <w:pPr>
        <w:pStyle w:val="Default"/>
        <w:rPr>
          <w:rFonts w:ascii="Avenir Next LT Pro" w:hAnsi="Avenir Next LT Pro"/>
          <w:b/>
          <w:bCs/>
          <w:sz w:val="22"/>
          <w:szCs w:val="22"/>
        </w:rPr>
      </w:pPr>
    </w:p>
    <w:p w:rsidRPr="001F74B5" w:rsidR="57551296" w:rsidP="3E321055" w:rsidRDefault="3C048BD3" w14:paraId="21C32976" w14:textId="768EC0DC">
      <w:pPr>
        <w:pStyle w:val="Default"/>
        <w:numPr>
          <w:ilvl w:val="0"/>
          <w:numId w:val="12"/>
        </w:numPr>
        <w:rPr>
          <w:rFonts w:ascii="Avenir Next LT Pro" w:hAnsi="Avenir Next LT Pro" w:eastAsia="Avenir Next LT Pro" w:cs="Avenir Next LT Pro"/>
          <w:b/>
          <w:bCs/>
          <w:color w:val="000000" w:themeColor="text1"/>
          <w:sz w:val="20"/>
          <w:szCs w:val="20"/>
        </w:rPr>
      </w:pPr>
      <w:r w:rsidRPr="6C19F7EB">
        <w:rPr>
          <w:rFonts w:ascii="Avenir Next LT Pro" w:hAnsi="Avenir Next LT Pro"/>
          <w:sz w:val="22"/>
          <w:szCs w:val="22"/>
        </w:rPr>
        <w:t xml:space="preserve">2 </w:t>
      </w:r>
      <w:r w:rsidRPr="3E321055" w:rsidR="0A966451">
        <w:rPr>
          <w:rFonts w:ascii="Avenir Next LT Pro" w:hAnsi="Avenir Next LT Pro"/>
          <w:sz w:val="22"/>
          <w:szCs w:val="22"/>
        </w:rPr>
        <w:t>Optional</w:t>
      </w:r>
      <w:r w:rsidRPr="3E321055">
        <w:rPr>
          <w:rFonts w:ascii="Avenir Next LT Pro" w:hAnsi="Avenir Next LT Pro"/>
          <w:sz w:val="22"/>
          <w:szCs w:val="22"/>
        </w:rPr>
        <w:t xml:space="preserve"> </w:t>
      </w:r>
      <w:r w:rsidRPr="6C19F7EB">
        <w:rPr>
          <w:rFonts w:ascii="Avenir Next LT Pro" w:hAnsi="Avenir Next LT Pro"/>
          <w:sz w:val="22"/>
          <w:szCs w:val="22"/>
        </w:rPr>
        <w:t>Info sessions via Zoom will be</w:t>
      </w:r>
      <w:r w:rsidRPr="6C19F7EB" w:rsidR="5A25CCFB">
        <w:rPr>
          <w:rFonts w:ascii="Avenir Next LT Pro" w:hAnsi="Avenir Next LT Pro"/>
          <w:sz w:val="22"/>
          <w:szCs w:val="22"/>
        </w:rPr>
        <w:t xml:space="preserve"> </w:t>
      </w:r>
    </w:p>
    <w:p w:rsidRPr="00A708DD" w:rsidR="0012591B" w:rsidP="1C6370C2" w:rsidRDefault="05045BF4" w14:paraId="1D960F3A" w14:textId="24092554">
      <w:pPr>
        <w:pStyle w:val="Default"/>
        <w:numPr>
          <w:ilvl w:val="1"/>
          <w:numId w:val="12"/>
        </w:numPr>
        <w:rPr>
          <w:rFonts w:ascii="Avenir Next LT Pro" w:hAnsi="Avenir Next LT Pro" w:eastAsia="Avenir Next LT Pro" w:cs="Avenir Next LT Pro"/>
          <w:b/>
          <w:color w:val="000000" w:themeColor="text1"/>
          <w:sz w:val="22"/>
          <w:szCs w:val="22"/>
        </w:rPr>
      </w:pPr>
      <w:r w:rsidRPr="67C98794">
        <w:rPr>
          <w:rFonts w:ascii="Avenir Next LT Pro" w:hAnsi="Avenir Next LT Pro" w:eastAsia="Avenir Next LT Pro" w:cs="Avenir Next LT Pro"/>
          <w:color w:val="000000" w:themeColor="text1"/>
          <w:sz w:val="22"/>
          <w:szCs w:val="22"/>
        </w:rPr>
        <w:t xml:space="preserve">Wed. </w:t>
      </w:r>
      <w:r w:rsidRPr="67C98794" w:rsidR="11DEB050">
        <w:rPr>
          <w:rFonts w:ascii="Avenir Next LT Pro" w:hAnsi="Avenir Next LT Pro" w:eastAsia="Avenir Next LT Pro" w:cs="Avenir Next LT Pro"/>
          <w:color w:val="000000" w:themeColor="text1"/>
          <w:sz w:val="22"/>
          <w:szCs w:val="22"/>
        </w:rPr>
        <w:t>April</w:t>
      </w:r>
      <w:r w:rsidRPr="67C98794">
        <w:rPr>
          <w:rFonts w:ascii="Avenir Next LT Pro" w:hAnsi="Avenir Next LT Pro" w:eastAsia="Avenir Next LT Pro" w:cs="Avenir Next LT Pro"/>
          <w:color w:val="000000" w:themeColor="text1"/>
          <w:sz w:val="22"/>
          <w:szCs w:val="22"/>
        </w:rPr>
        <w:t xml:space="preserve"> 23</w:t>
      </w:r>
      <w:r w:rsidRPr="67C98794">
        <w:rPr>
          <w:rFonts w:ascii="Avenir Next LT Pro" w:hAnsi="Avenir Next LT Pro" w:eastAsia="Avenir Next LT Pro" w:cs="Avenir Next LT Pro"/>
          <w:color w:val="000000" w:themeColor="text1"/>
          <w:sz w:val="22"/>
          <w:szCs w:val="22"/>
          <w:vertAlign w:val="superscript"/>
        </w:rPr>
        <w:t>rd</w:t>
      </w:r>
      <w:r w:rsidRPr="67C98794">
        <w:rPr>
          <w:rFonts w:ascii="Avenir Next LT Pro" w:hAnsi="Avenir Next LT Pro" w:eastAsia="Avenir Next LT Pro" w:cs="Avenir Next LT Pro"/>
          <w:color w:val="000000" w:themeColor="text1"/>
          <w:sz w:val="22"/>
          <w:szCs w:val="22"/>
        </w:rPr>
        <w:t xml:space="preserve">, </w:t>
      </w:r>
      <w:r w:rsidRPr="67C98794" w:rsidR="3D70CD8A">
        <w:rPr>
          <w:rFonts w:ascii="Avenir Next LT Pro" w:hAnsi="Avenir Next LT Pro" w:eastAsia="Avenir Next LT Pro" w:cs="Avenir Next LT Pro"/>
          <w:color w:val="000000" w:themeColor="text1"/>
          <w:sz w:val="22"/>
          <w:szCs w:val="22"/>
        </w:rPr>
        <w:t>2025,</w:t>
      </w:r>
      <w:r w:rsidRPr="67C98794">
        <w:rPr>
          <w:rFonts w:ascii="Avenir Next LT Pro" w:hAnsi="Avenir Next LT Pro" w:eastAsia="Avenir Next LT Pro" w:cs="Avenir Next LT Pro"/>
          <w:color w:val="000000" w:themeColor="text1"/>
          <w:sz w:val="22"/>
          <w:szCs w:val="22"/>
        </w:rPr>
        <w:t xml:space="preserve"> from </w:t>
      </w:r>
      <w:r w:rsidRPr="67C98794">
        <w:rPr>
          <w:rFonts w:ascii="Avenir Next LT Pro" w:hAnsi="Avenir Next LT Pro" w:eastAsia="Avenir Next LT Pro" w:cs="Avenir Next LT Pro"/>
          <w:b/>
          <w:color w:val="000000" w:themeColor="text1"/>
          <w:sz w:val="22"/>
          <w:szCs w:val="22"/>
        </w:rPr>
        <w:t>2:30 p.m. - 3:00 p.m.</w:t>
      </w:r>
    </w:p>
    <w:p w:rsidRPr="00A708DD" w:rsidR="0012591B" w:rsidP="1C6370C2" w:rsidRDefault="001A72E7" w14:paraId="24C684BE" w14:textId="3A387B38">
      <w:pPr>
        <w:pStyle w:val="Default"/>
        <w:numPr>
          <w:ilvl w:val="1"/>
          <w:numId w:val="12"/>
        </w:numPr>
        <w:rPr>
          <w:rFonts w:ascii="Avenir Next LT Pro" w:hAnsi="Avenir Next LT Pro" w:eastAsia="Avenir Next LT Pro" w:cs="Avenir Next LT Pro"/>
          <w:color w:val="000000" w:themeColor="text1"/>
          <w:sz w:val="22"/>
          <w:szCs w:val="22"/>
        </w:rPr>
      </w:pPr>
      <w:hyperlink r:id="rId14">
        <w:r w:rsidRPr="67C98794" w:rsidR="3BC66DA1">
          <w:rPr>
            <w:rStyle w:val="Hyperlink"/>
            <w:rFonts w:ascii="Avenir Next LT Pro" w:hAnsi="Avenir Next LT Pro" w:eastAsia="Avenir Next LT Pro" w:cs="Avenir Next LT Pro"/>
            <w:sz w:val="22"/>
            <w:szCs w:val="22"/>
          </w:rPr>
          <w:t>https://zoom.us/j/94173810795?pwd=96fMDZqhl2ebPVMVglSVHMA4vw8G6Q.1</w:t>
        </w:r>
      </w:hyperlink>
    </w:p>
    <w:p w:rsidRPr="00A708DD" w:rsidR="57551296" w:rsidP="1C6370C2" w:rsidRDefault="3BC66DA1" w14:paraId="3EAB75C2" w14:textId="12DFAB11">
      <w:pPr>
        <w:pStyle w:val="Default"/>
        <w:numPr>
          <w:ilvl w:val="1"/>
          <w:numId w:val="12"/>
        </w:numPr>
        <w:rPr>
          <w:rFonts w:ascii="Avenir Next LT Pro" w:hAnsi="Avenir Next LT Pro" w:eastAsia="Avenir Next LT Pro" w:cs="Avenir Next LT Pro"/>
          <w:color w:val="000000" w:themeColor="text1"/>
          <w:sz w:val="22"/>
          <w:szCs w:val="22"/>
        </w:rPr>
      </w:pPr>
      <w:r w:rsidRPr="67C98794">
        <w:rPr>
          <w:rFonts w:ascii="Avenir Next LT Pro" w:hAnsi="Avenir Next LT Pro" w:eastAsia="Avenir Next LT Pro" w:cs="Avenir Next LT Pro"/>
          <w:color w:val="000000" w:themeColor="text1"/>
          <w:sz w:val="22"/>
          <w:szCs w:val="22"/>
        </w:rPr>
        <w:t>Thurs. May 1st, 2025</w:t>
      </w:r>
      <w:r w:rsidRPr="67C98794" w:rsidR="796D31E2">
        <w:rPr>
          <w:rFonts w:ascii="Avenir Next LT Pro" w:hAnsi="Avenir Next LT Pro" w:eastAsia="Avenir Next LT Pro" w:cs="Avenir Next LT Pro"/>
          <w:color w:val="000000" w:themeColor="text1"/>
          <w:sz w:val="22"/>
          <w:szCs w:val="22"/>
        </w:rPr>
        <w:t>,</w:t>
      </w:r>
      <w:r w:rsidRPr="67C98794" w:rsidR="5D8113B8">
        <w:rPr>
          <w:rFonts w:ascii="Avenir Next LT Pro" w:hAnsi="Avenir Next LT Pro" w:eastAsia="Avenir Next LT Pro" w:cs="Avenir Next LT Pro"/>
          <w:color w:val="000000" w:themeColor="text1"/>
          <w:sz w:val="22"/>
          <w:szCs w:val="22"/>
        </w:rPr>
        <w:t xml:space="preserve"> from</w:t>
      </w:r>
      <w:r w:rsidRPr="67C98794">
        <w:rPr>
          <w:rFonts w:ascii="Avenir Next LT Pro" w:hAnsi="Avenir Next LT Pro" w:eastAsia="Avenir Next LT Pro" w:cs="Avenir Next LT Pro"/>
          <w:b/>
          <w:color w:val="000000" w:themeColor="text1"/>
          <w:sz w:val="22"/>
          <w:szCs w:val="22"/>
        </w:rPr>
        <w:t xml:space="preserve"> 12:00 </w:t>
      </w:r>
      <w:r w:rsidRPr="67C98794" w:rsidR="6CF2B84D">
        <w:rPr>
          <w:rFonts w:ascii="Avenir Next LT Pro" w:hAnsi="Avenir Next LT Pro" w:eastAsia="Avenir Next LT Pro" w:cs="Avenir Next LT Pro"/>
          <w:b/>
          <w:color w:val="000000" w:themeColor="text1"/>
          <w:sz w:val="22"/>
          <w:szCs w:val="22"/>
        </w:rPr>
        <w:t xml:space="preserve">p.m. </w:t>
      </w:r>
      <w:r w:rsidRPr="67C98794">
        <w:rPr>
          <w:rFonts w:ascii="Avenir Next LT Pro" w:hAnsi="Avenir Next LT Pro" w:eastAsia="Avenir Next LT Pro" w:cs="Avenir Next LT Pro"/>
          <w:b/>
          <w:color w:val="000000" w:themeColor="text1"/>
          <w:sz w:val="22"/>
          <w:szCs w:val="22"/>
        </w:rPr>
        <w:t>- 12:30 p.m.</w:t>
      </w:r>
      <w:r w:rsidRPr="67C98794">
        <w:rPr>
          <w:rFonts w:ascii="Avenir Next LT Pro" w:hAnsi="Avenir Next LT Pro" w:eastAsia="Avenir Next LT Pro" w:cs="Avenir Next LT Pro"/>
          <w:color w:val="000000" w:themeColor="text1"/>
          <w:sz w:val="22"/>
          <w:szCs w:val="22"/>
        </w:rPr>
        <w:t xml:space="preserve"> </w:t>
      </w:r>
    </w:p>
    <w:p w:rsidRPr="00A708DD" w:rsidR="0012591B" w:rsidP="1C6370C2" w:rsidRDefault="001A72E7" w14:paraId="583B3C61" w14:textId="2FFD8C3A">
      <w:pPr>
        <w:pStyle w:val="Default"/>
        <w:numPr>
          <w:ilvl w:val="1"/>
          <w:numId w:val="12"/>
        </w:numPr>
        <w:rPr>
          <w:sz w:val="22"/>
          <w:szCs w:val="22"/>
        </w:rPr>
      </w:pPr>
      <w:hyperlink r:id="rId15">
        <w:r w:rsidRPr="67C98794" w:rsidR="4A59C3C4">
          <w:rPr>
            <w:rStyle w:val="Hyperlink"/>
            <w:rFonts w:ascii="Avenir Next LT Pro" w:hAnsi="Avenir Next LT Pro" w:eastAsia="Avenir Next LT Pro" w:cs="Avenir Next LT Pro"/>
            <w:sz w:val="22"/>
            <w:szCs w:val="22"/>
          </w:rPr>
          <w:t>h</w:t>
        </w:r>
        <w:r w:rsidRPr="67C98794" w:rsidR="05045BF4">
          <w:rPr>
            <w:rStyle w:val="Hyperlink"/>
            <w:rFonts w:ascii="Avenir Next LT Pro" w:hAnsi="Avenir Next LT Pro" w:eastAsia="Avenir Next LT Pro" w:cs="Avenir Next LT Pro"/>
            <w:sz w:val="22"/>
            <w:szCs w:val="22"/>
          </w:rPr>
          <w:t>ttps://zoom.us/j/91797449507?pwd=dmmwZWWxRgnI71iglb0sce0GTVYlOL.1</w:t>
        </w:r>
      </w:hyperlink>
    </w:p>
    <w:p w:rsidRPr="00A708DD" w:rsidR="0012591B" w:rsidP="00956F4E" w:rsidRDefault="4A5316C2" w14:paraId="5E4EFEFF" w14:textId="3C55ABA2">
      <w:pPr>
        <w:pStyle w:val="Default"/>
        <w:numPr>
          <w:ilvl w:val="0"/>
          <w:numId w:val="12"/>
        </w:numPr>
        <w:rPr>
          <w:rFonts w:ascii="Avenir Next LT Pro" w:hAnsi="Avenir Next LT Pro"/>
          <w:sz w:val="22"/>
          <w:szCs w:val="22"/>
        </w:rPr>
      </w:pPr>
      <w:r w:rsidRPr="27B6EE3B">
        <w:rPr>
          <w:rFonts w:ascii="Avenir Next LT Pro" w:hAnsi="Avenir Next LT Pro"/>
          <w:sz w:val="22"/>
          <w:szCs w:val="22"/>
        </w:rPr>
        <w:t>Other Ramsey County staff are not authorized to answer questions about this application solicitation</w:t>
      </w:r>
      <w:r w:rsidRPr="27B6EE3B" w:rsidR="481F73D1">
        <w:rPr>
          <w:rFonts w:ascii="Avenir Next LT Pro" w:hAnsi="Avenir Next LT Pro"/>
          <w:sz w:val="22"/>
          <w:szCs w:val="22"/>
        </w:rPr>
        <w:t>.</w:t>
      </w:r>
    </w:p>
    <w:p w:rsidRPr="00A708DD" w:rsidR="0012591B" w:rsidP="00956F4E" w:rsidRDefault="4A5316C2" w14:paraId="179960BE" w14:textId="2191015D">
      <w:pPr>
        <w:pStyle w:val="Default"/>
        <w:numPr>
          <w:ilvl w:val="0"/>
          <w:numId w:val="12"/>
        </w:numPr>
        <w:rPr>
          <w:rFonts w:ascii="Avenir Next LT Pro" w:hAnsi="Avenir Next LT Pro"/>
          <w:sz w:val="22"/>
          <w:szCs w:val="22"/>
        </w:rPr>
      </w:pPr>
      <w:r w:rsidRPr="5AEFFE1A">
        <w:rPr>
          <w:rFonts w:ascii="Avenir Next LT Pro" w:hAnsi="Avenir Next LT Pro"/>
          <w:sz w:val="22"/>
          <w:szCs w:val="22"/>
        </w:rPr>
        <w:t xml:space="preserve">Questions asked and answered during the </w:t>
      </w:r>
      <w:r w:rsidRPr="5AEFFE1A" w:rsidR="481F73D1">
        <w:rPr>
          <w:rFonts w:ascii="Avenir Next LT Pro" w:hAnsi="Avenir Next LT Pro"/>
          <w:sz w:val="22"/>
          <w:szCs w:val="22"/>
        </w:rPr>
        <w:t xml:space="preserve">information sessions </w:t>
      </w:r>
      <w:r w:rsidRPr="5AEFFE1A">
        <w:rPr>
          <w:rFonts w:ascii="Avenir Next LT Pro" w:hAnsi="Avenir Next LT Pro"/>
          <w:sz w:val="22"/>
          <w:szCs w:val="22"/>
        </w:rPr>
        <w:t xml:space="preserve">will also be included in the written questions and answers provided by the County. </w:t>
      </w:r>
    </w:p>
    <w:p w:rsidRPr="00A708DD" w:rsidR="0012591B" w:rsidP="00956F4E" w:rsidRDefault="4A5316C2" w14:paraId="72212646" w14:textId="1EE1B18B">
      <w:pPr>
        <w:pStyle w:val="Default"/>
        <w:numPr>
          <w:ilvl w:val="0"/>
          <w:numId w:val="12"/>
        </w:numPr>
        <w:rPr>
          <w:rFonts w:ascii="Avenir Next LT Pro" w:hAnsi="Avenir Next LT Pro"/>
          <w:sz w:val="22"/>
          <w:szCs w:val="22"/>
        </w:rPr>
      </w:pPr>
      <w:r w:rsidRPr="5AEFFE1A">
        <w:rPr>
          <w:rFonts w:ascii="Avenir Next LT Pro" w:hAnsi="Avenir Next LT Pro"/>
          <w:sz w:val="22"/>
          <w:szCs w:val="22"/>
        </w:rPr>
        <w:t>Individuals needing an interpreter or individuals with a disability needing accommodation should contact the Procurement Specialist</w:t>
      </w:r>
      <w:r w:rsidR="00304BE1">
        <w:rPr>
          <w:rFonts w:ascii="Avenir Next LT Pro" w:hAnsi="Avenir Next LT Pro"/>
          <w:sz w:val="22"/>
          <w:szCs w:val="22"/>
        </w:rPr>
        <w:t xml:space="preserve"> listed</w:t>
      </w:r>
      <w:r w:rsidRPr="5AEFFE1A">
        <w:rPr>
          <w:rFonts w:ascii="Avenir Next LT Pro" w:hAnsi="Avenir Next LT Pro"/>
          <w:sz w:val="22"/>
          <w:szCs w:val="22"/>
        </w:rPr>
        <w:t xml:space="preserve"> above. </w:t>
      </w:r>
    </w:p>
    <w:p w:rsidRPr="00A708DD" w:rsidR="009F038A" w:rsidP="007D7456" w:rsidRDefault="009F038A" w14:paraId="3209EB37" w14:textId="77777777">
      <w:pPr>
        <w:rPr>
          <w:rFonts w:ascii="Avenir Next LT Pro" w:hAnsi="Avenir Next LT Pro"/>
        </w:rPr>
      </w:pPr>
    </w:p>
    <w:p w:rsidRPr="001F74B5" w:rsidR="007D7456" w:rsidP="6C19F7EB" w:rsidRDefault="361E02A4" w14:paraId="149D12B5" w14:textId="0AAF720B">
      <w:pPr>
        <w:shd w:val="clear" w:color="auto" w:fill="632423" w:themeFill="accent2" w:themeFillShade="80"/>
        <w:spacing w:before="30" w:line="257" w:lineRule="auto"/>
        <w:jc w:val="center"/>
        <w:rPr>
          <w:rFonts w:ascii="Avenir Next LT Pro" w:hAnsi="Avenir Next LT Pro"/>
          <w:b/>
          <w:bCs/>
          <w:sz w:val="26"/>
          <w:szCs w:val="26"/>
        </w:rPr>
      </w:pPr>
      <w:r w:rsidRPr="7F093076">
        <w:rPr>
          <w:rFonts w:ascii="Avenir Next LT Pro" w:hAnsi="Avenir Next LT Pro"/>
        </w:rPr>
        <w:t xml:space="preserve"> </w:t>
      </w:r>
      <w:r w:rsidRPr="7F093076">
        <w:rPr>
          <w:rFonts w:ascii="Avenir Next LT Pro" w:hAnsi="Avenir Next LT Pro"/>
          <w:b/>
          <w:bCs/>
          <w:sz w:val="26"/>
          <w:szCs w:val="26"/>
        </w:rPr>
        <w:t xml:space="preserve">All applications </w:t>
      </w:r>
      <w:r w:rsidRPr="7F093076" w:rsidR="63CB1F34">
        <w:rPr>
          <w:rFonts w:ascii="Avenir Next LT Pro" w:hAnsi="Avenir Next LT Pro"/>
          <w:b/>
          <w:bCs/>
          <w:sz w:val="26"/>
          <w:szCs w:val="26"/>
        </w:rPr>
        <w:t xml:space="preserve">must be </w:t>
      </w:r>
      <w:r w:rsidRPr="7F093076" w:rsidR="555C43A6">
        <w:rPr>
          <w:rFonts w:ascii="Avenir Next LT Pro" w:hAnsi="Avenir Next LT Pro"/>
          <w:b/>
          <w:bCs/>
          <w:sz w:val="26"/>
          <w:szCs w:val="26"/>
        </w:rPr>
        <w:t>received by</w:t>
      </w:r>
      <w:r w:rsidRPr="7F093076" w:rsidR="55F8BDE2">
        <w:rPr>
          <w:rFonts w:ascii="Avenir Next LT Pro" w:hAnsi="Avenir Next LT Pro"/>
          <w:b/>
          <w:bCs/>
          <w:sz w:val="26"/>
          <w:szCs w:val="26"/>
        </w:rPr>
        <w:t xml:space="preserve"> </w:t>
      </w:r>
      <w:r w:rsidRPr="7F093076" w:rsidR="002B04E5">
        <w:rPr>
          <w:rFonts w:ascii="Avenir Next LT Pro" w:hAnsi="Avenir Next LT Pro"/>
          <w:b/>
          <w:bCs/>
          <w:sz w:val="26"/>
          <w:szCs w:val="26"/>
        </w:rPr>
        <w:t>2</w:t>
      </w:r>
      <w:r w:rsidRPr="7F093076" w:rsidR="3AD81AB8">
        <w:rPr>
          <w:rFonts w:ascii="Avenir Next LT Pro" w:hAnsi="Avenir Next LT Pro"/>
          <w:b/>
          <w:bCs/>
          <w:sz w:val="26"/>
          <w:szCs w:val="26"/>
        </w:rPr>
        <w:t xml:space="preserve">:00 </w:t>
      </w:r>
      <w:r w:rsidRPr="7F093076" w:rsidR="55F8BDE2">
        <w:rPr>
          <w:rFonts w:ascii="Avenir Next LT Pro" w:hAnsi="Avenir Next LT Pro"/>
          <w:b/>
          <w:bCs/>
          <w:sz w:val="26"/>
          <w:szCs w:val="26"/>
        </w:rPr>
        <w:t>PM</w:t>
      </w:r>
      <w:r w:rsidRPr="7F093076" w:rsidR="3AD81AB8">
        <w:rPr>
          <w:rFonts w:ascii="Avenir Next LT Pro" w:hAnsi="Avenir Next LT Pro"/>
          <w:b/>
          <w:bCs/>
          <w:sz w:val="26"/>
          <w:szCs w:val="26"/>
        </w:rPr>
        <w:t>, C</w:t>
      </w:r>
      <w:r w:rsidRPr="7F093076" w:rsidR="00DD22F3">
        <w:rPr>
          <w:rFonts w:ascii="Avenir Next LT Pro" w:hAnsi="Avenir Next LT Pro"/>
          <w:b/>
          <w:bCs/>
          <w:sz w:val="26"/>
          <w:szCs w:val="26"/>
        </w:rPr>
        <w:t>D</w:t>
      </w:r>
      <w:r w:rsidRPr="7F093076" w:rsidR="3AD81AB8">
        <w:rPr>
          <w:rFonts w:ascii="Avenir Next LT Pro" w:hAnsi="Avenir Next LT Pro"/>
          <w:b/>
          <w:bCs/>
          <w:sz w:val="26"/>
          <w:szCs w:val="26"/>
        </w:rPr>
        <w:t>T,</w:t>
      </w:r>
      <w:r w:rsidRPr="3E321055" w:rsidR="06464DC8">
        <w:rPr>
          <w:rFonts w:ascii="Avenir Next LT Pro" w:hAnsi="Avenir Next LT Pro"/>
          <w:b/>
          <w:bCs/>
          <w:sz w:val="26"/>
          <w:szCs w:val="26"/>
        </w:rPr>
        <w:t xml:space="preserve"> May 14</w:t>
      </w:r>
      <w:r w:rsidRPr="3E321055" w:rsidR="06464DC8">
        <w:rPr>
          <w:rFonts w:ascii="Avenir Next LT Pro" w:hAnsi="Avenir Next LT Pro"/>
          <w:b/>
          <w:bCs/>
          <w:sz w:val="26"/>
          <w:szCs w:val="26"/>
          <w:vertAlign w:val="superscript"/>
        </w:rPr>
        <w:t>th</w:t>
      </w:r>
      <w:r w:rsidRPr="3E321055" w:rsidR="06464DC8">
        <w:rPr>
          <w:rFonts w:ascii="Avenir Next LT Pro" w:hAnsi="Avenir Next LT Pro"/>
          <w:b/>
          <w:bCs/>
          <w:sz w:val="26"/>
          <w:szCs w:val="26"/>
        </w:rPr>
        <w:t>, 2025</w:t>
      </w:r>
      <w:r w:rsidRPr="7F093076" w:rsidR="270D426F">
        <w:rPr>
          <w:rFonts w:ascii="Avenir Next LT Pro" w:hAnsi="Avenir Next LT Pro"/>
          <w:b/>
          <w:bCs/>
          <w:sz w:val="26"/>
          <w:szCs w:val="26"/>
        </w:rPr>
        <w:t xml:space="preserve"> </w:t>
      </w:r>
    </w:p>
    <w:p w:rsidRPr="000B0916" w:rsidR="00847F90" w:rsidP="40177D06" w:rsidRDefault="06A6C925" w14:paraId="4E5FA982" w14:textId="23DC7CC9">
      <w:pPr>
        <w:rPr>
          <w:rFonts w:ascii="Avenir Next LT Pro" w:hAnsi="Avenir Next LT Pro"/>
          <w:sz w:val="26"/>
          <w:szCs w:val="26"/>
        </w:rPr>
      </w:pPr>
      <w:r w:rsidRPr="0CE743FB">
        <w:rPr>
          <w:rFonts w:ascii="Avenir Next LT Pro" w:hAnsi="Avenir Next LT Pro"/>
          <w:b/>
          <w:bCs/>
          <w:color w:val="632423" w:themeColor="accent2" w:themeShade="80"/>
          <w:sz w:val="26"/>
          <w:szCs w:val="26"/>
        </w:rPr>
        <w:t>SECTION 1: APPLICANT INFORMATION</w:t>
      </w:r>
      <w:r w:rsidRPr="0CE743FB">
        <w:rPr>
          <w:rFonts w:ascii="Avenir Next LT Pro" w:hAnsi="Avenir Next LT Pro"/>
          <w:b/>
          <w:bCs/>
          <w:sz w:val="26"/>
          <w:szCs w:val="26"/>
        </w:rPr>
        <w:t xml:space="preserve"> </w:t>
      </w:r>
    </w:p>
    <w:p w:rsidRPr="00A708DD" w:rsidR="00847F90" w:rsidP="00847F90" w:rsidRDefault="00847F90" w14:paraId="46F6C6BA" w14:textId="77777777">
      <w:pPr>
        <w:rPr>
          <w:rStyle w:val="normaltextrun"/>
          <w:rFonts w:ascii="Avenir Next LT Pro" w:hAnsi="Avenir Next LT Pro"/>
          <w:color w:val="000000"/>
          <w:shd w:val="clear" w:color="auto" w:fill="FFFFFF"/>
        </w:rPr>
      </w:pPr>
      <w:r w:rsidRPr="00A708DD">
        <w:rPr>
          <w:rStyle w:val="normaltextrun"/>
          <w:rFonts w:ascii="Avenir Next LT Pro" w:hAnsi="Avenir Next LT Pro"/>
          <w:color w:val="000000"/>
          <w:shd w:val="clear" w:color="auto" w:fill="FFFFFF"/>
        </w:rPr>
        <w:t xml:space="preserve">Please provide the following information below and list a </w:t>
      </w:r>
      <w:r w:rsidRPr="00A708DD">
        <w:rPr>
          <w:rStyle w:val="normaltextrun"/>
          <w:rFonts w:ascii="Avenir Next LT Pro" w:hAnsi="Avenir Next LT Pro"/>
          <w:i/>
          <w:iCs/>
          <w:color w:val="000000"/>
          <w:shd w:val="clear" w:color="auto" w:fill="FFFFFF"/>
        </w:rPr>
        <w:t>Primary Contact</w:t>
      </w:r>
      <w:r w:rsidRPr="00A708DD">
        <w:rPr>
          <w:rStyle w:val="normaltextrun"/>
          <w:rFonts w:ascii="Avenir Next LT Pro" w:hAnsi="Avenir Next LT Pro"/>
          <w:color w:val="000000"/>
          <w:shd w:val="clear" w:color="auto" w:fill="FFFFFF"/>
        </w:rPr>
        <w:t xml:space="preserve"> person. The </w:t>
      </w:r>
      <w:r w:rsidRPr="00A708DD">
        <w:rPr>
          <w:rStyle w:val="normaltextrun"/>
          <w:rFonts w:ascii="Avenir Next LT Pro" w:hAnsi="Avenir Next LT Pro"/>
          <w:i/>
          <w:iCs/>
          <w:color w:val="000000"/>
          <w:shd w:val="clear" w:color="auto" w:fill="FFFFFF"/>
        </w:rPr>
        <w:t>Primary Contact</w:t>
      </w:r>
      <w:r w:rsidRPr="00A708DD">
        <w:rPr>
          <w:rStyle w:val="normaltextrun"/>
          <w:rFonts w:ascii="Avenir Next LT Pro" w:hAnsi="Avenir Next LT Pro"/>
          <w:color w:val="000000"/>
          <w:shd w:val="clear" w:color="auto" w:fill="FFFFFF"/>
        </w:rPr>
        <w:t xml:space="preserve"> will act as the grantee liaison and be the day-to-day primary project contact, if different than the authorized contract signatory. If application is selected, this primary contact will be contacted.</w:t>
      </w:r>
    </w:p>
    <w:tbl>
      <w:tblPr>
        <w:tblW w:w="1079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744"/>
        <w:gridCol w:w="7048"/>
      </w:tblGrid>
      <w:tr w:rsidRPr="00A708DD" w:rsidR="00847F90" w:rsidTr="00F37B4E" w14:paraId="4FC01833" w14:textId="77777777">
        <w:trPr>
          <w:trHeight w:val="420"/>
        </w:trPr>
        <w:tc>
          <w:tcPr>
            <w:tcW w:w="3744" w:type="dxa"/>
            <w:tcBorders>
              <w:top w:val="single" w:color="auto" w:sz="6" w:space="0"/>
              <w:left w:val="single" w:color="auto" w:sz="6" w:space="0"/>
              <w:bottom w:val="single" w:color="auto" w:sz="6" w:space="0"/>
              <w:right w:val="single" w:color="auto" w:sz="6" w:space="0"/>
            </w:tcBorders>
            <w:shd w:val="clear" w:color="auto" w:fill="F2DBDB" w:themeFill="accent2" w:themeFillTint="33"/>
            <w:vAlign w:val="center"/>
            <w:hideMark/>
          </w:tcPr>
          <w:p w:rsidRPr="00A708DD" w:rsidR="00847F90" w:rsidRDefault="00847F90" w14:paraId="0432B9FF" w14:textId="7B7BD6D5">
            <w:pPr>
              <w:textAlignment w:val="baseline"/>
              <w:rPr>
                <w:rFonts w:ascii="Avenir Next LT Pro" w:hAnsi="Avenir Next LT Pro" w:cs="Segoe UI"/>
                <w:sz w:val="18"/>
                <w:szCs w:val="18"/>
              </w:rPr>
            </w:pPr>
            <w:r w:rsidRPr="00A708DD">
              <w:rPr>
                <w:rFonts w:ascii="Arial" w:hAnsi="Arial" w:cs="Arial"/>
                <w:b/>
              </w:rPr>
              <w:t>​</w:t>
            </w:r>
            <w:r w:rsidRPr="00484CED" w:rsidR="00484CED">
              <w:rPr>
                <w:rFonts w:ascii="Avenir Next LT Pro" w:hAnsi="Avenir Next LT Pro" w:cs="Arial"/>
                <w:b/>
              </w:rPr>
              <w:t>Agency</w:t>
            </w:r>
            <w:r w:rsidRPr="00A708DD">
              <w:rPr>
                <w:rFonts w:ascii="Avenir Next LT Pro" w:hAnsi="Avenir Next LT Pro"/>
                <w:b/>
              </w:rPr>
              <w:t xml:space="preserve"> Name</w:t>
            </w:r>
            <w:r w:rsidRPr="00A708DD">
              <w:rPr>
                <w:rFonts w:ascii="Arial" w:hAnsi="Arial" w:cs="Arial"/>
                <w:b/>
              </w:rPr>
              <w:t>​</w:t>
            </w:r>
            <w:r w:rsidRPr="00A708DD">
              <w:rPr>
                <w:rFonts w:ascii="Avenir Next LT Pro" w:hAnsi="Avenir Next LT Pro"/>
              </w:rPr>
              <w:t> </w:t>
            </w:r>
          </w:p>
        </w:tc>
        <w:tc>
          <w:tcPr>
            <w:tcW w:w="7048"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08DD" w:rsidR="00847F90" w:rsidRDefault="00847F90" w14:paraId="291618BF" w14:textId="77777777">
            <w:pPr>
              <w:textAlignment w:val="baseline"/>
              <w:rPr>
                <w:rFonts w:ascii="Avenir Next LT Pro" w:hAnsi="Avenir Next LT Pro" w:cs="Segoe UI"/>
                <w:sz w:val="18"/>
                <w:szCs w:val="18"/>
              </w:rPr>
            </w:pPr>
            <w:r w:rsidRPr="00A708DD">
              <w:rPr>
                <w:rFonts w:ascii="Arial" w:hAnsi="Arial" w:cs="Arial"/>
              </w:rPr>
              <w:t>​​</w:t>
            </w:r>
          </w:p>
        </w:tc>
      </w:tr>
      <w:tr w:rsidRPr="00A708DD" w:rsidR="00847F90" w:rsidTr="00F37B4E" w14:paraId="08A0DE03" w14:textId="77777777">
        <w:trPr>
          <w:trHeight w:val="420"/>
        </w:trPr>
        <w:tc>
          <w:tcPr>
            <w:tcW w:w="3744" w:type="dxa"/>
            <w:tcBorders>
              <w:top w:val="single" w:color="auto" w:sz="6" w:space="0"/>
              <w:left w:val="single" w:color="auto" w:sz="6" w:space="0"/>
              <w:bottom w:val="single" w:color="auto" w:sz="6" w:space="0"/>
              <w:right w:val="single" w:color="auto" w:sz="6" w:space="0"/>
            </w:tcBorders>
            <w:shd w:val="clear" w:color="auto" w:fill="F2DBDB" w:themeFill="accent2" w:themeFillTint="33"/>
            <w:vAlign w:val="center"/>
            <w:hideMark/>
          </w:tcPr>
          <w:p w:rsidRPr="00A708DD" w:rsidR="00847F90" w:rsidRDefault="00847F90" w14:paraId="176D3AF1" w14:textId="77777777">
            <w:pPr>
              <w:textAlignment w:val="baseline"/>
              <w:rPr>
                <w:rFonts w:ascii="Avenir Next LT Pro" w:hAnsi="Avenir Next LT Pro" w:cs="Segoe UI"/>
                <w:sz w:val="18"/>
                <w:szCs w:val="18"/>
              </w:rPr>
            </w:pPr>
            <w:r w:rsidRPr="00A708DD">
              <w:rPr>
                <w:rFonts w:ascii="Arial" w:hAnsi="Arial" w:cs="Arial"/>
                <w:b/>
              </w:rPr>
              <w:t>​​</w:t>
            </w:r>
            <w:r w:rsidRPr="00A708DD">
              <w:rPr>
                <w:rFonts w:ascii="Avenir Next LT Pro" w:hAnsi="Avenir Next LT Pro"/>
                <w:b/>
              </w:rPr>
              <w:t>Mailing Address</w:t>
            </w:r>
            <w:r w:rsidRPr="00A708DD">
              <w:rPr>
                <w:rFonts w:ascii="Arial" w:hAnsi="Arial" w:cs="Arial"/>
                <w:b/>
              </w:rPr>
              <w:t>​​</w:t>
            </w:r>
            <w:r w:rsidRPr="00A708DD">
              <w:rPr>
                <w:rFonts w:ascii="Avenir Next LT Pro" w:hAnsi="Avenir Next LT Pro"/>
              </w:rPr>
              <w:t> </w:t>
            </w:r>
          </w:p>
        </w:tc>
        <w:tc>
          <w:tcPr>
            <w:tcW w:w="7048"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08DD" w:rsidR="00847F90" w:rsidRDefault="00847F90" w14:paraId="547ADDEE" w14:textId="77777777">
            <w:pPr>
              <w:textAlignment w:val="baseline"/>
              <w:rPr>
                <w:rFonts w:ascii="Avenir Next LT Pro" w:hAnsi="Avenir Next LT Pro" w:cs="Segoe UI"/>
                <w:sz w:val="18"/>
                <w:szCs w:val="18"/>
              </w:rPr>
            </w:pPr>
            <w:r w:rsidRPr="00A708DD">
              <w:rPr>
                <w:rFonts w:ascii="Arial" w:hAnsi="Arial" w:cs="Arial"/>
              </w:rPr>
              <w:t>​​</w:t>
            </w:r>
          </w:p>
        </w:tc>
      </w:tr>
      <w:tr w:rsidRPr="00A708DD" w:rsidR="00847F90" w:rsidTr="00F37B4E" w14:paraId="53A64352" w14:textId="77777777">
        <w:trPr>
          <w:trHeight w:val="420"/>
        </w:trPr>
        <w:tc>
          <w:tcPr>
            <w:tcW w:w="3744" w:type="dxa"/>
            <w:tcBorders>
              <w:top w:val="single" w:color="auto" w:sz="6" w:space="0"/>
              <w:left w:val="single" w:color="auto" w:sz="6" w:space="0"/>
              <w:bottom w:val="single" w:color="auto" w:sz="6" w:space="0"/>
              <w:right w:val="single" w:color="auto" w:sz="6" w:space="0"/>
            </w:tcBorders>
            <w:shd w:val="clear" w:color="auto" w:fill="F2DBDB" w:themeFill="accent2" w:themeFillTint="33"/>
            <w:vAlign w:val="center"/>
            <w:hideMark/>
          </w:tcPr>
          <w:p w:rsidRPr="00A708DD" w:rsidR="00847F90" w:rsidRDefault="349E1FEE" w14:paraId="1E71D7CF" w14:textId="6E406A08">
            <w:pPr>
              <w:textAlignment w:val="baseline"/>
              <w:rPr>
                <w:rFonts w:ascii="Avenir Next LT Pro" w:hAnsi="Avenir Next LT Pro" w:cs="Segoe UI"/>
                <w:sz w:val="18"/>
                <w:szCs w:val="18"/>
              </w:rPr>
            </w:pPr>
            <w:r w:rsidRPr="0CE743FB">
              <w:rPr>
                <w:rFonts w:ascii="Arial" w:hAnsi="Arial" w:cs="Arial"/>
                <w:b/>
              </w:rPr>
              <w:t>​</w:t>
            </w:r>
            <w:r w:rsidRPr="0CE743FB">
              <w:rPr>
                <w:rFonts w:ascii="Avenir Next LT Pro" w:hAnsi="Avenir Next LT Pro"/>
                <w:b/>
              </w:rPr>
              <w:t>CEO/Director/Administrator Name</w:t>
            </w:r>
            <w:r w:rsidRPr="0CE743FB">
              <w:rPr>
                <w:rFonts w:ascii="Arial" w:hAnsi="Arial" w:cs="Arial"/>
                <w:b/>
              </w:rPr>
              <w:t>​</w:t>
            </w:r>
            <w:r w:rsidRPr="0CE743FB">
              <w:rPr>
                <w:rFonts w:ascii="Avenir Next LT Pro" w:hAnsi="Avenir Next LT Pro"/>
              </w:rPr>
              <w:t> </w:t>
            </w:r>
            <w:r w:rsidRPr="0CE743FB" w:rsidR="71289D28">
              <w:rPr>
                <w:rFonts w:ascii="Avenir Next LT Pro" w:hAnsi="Avenir Next LT Pro"/>
              </w:rPr>
              <w:t>(authorized contract signatory)</w:t>
            </w:r>
          </w:p>
        </w:tc>
        <w:tc>
          <w:tcPr>
            <w:tcW w:w="7048"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08DD" w:rsidR="00847F90" w:rsidRDefault="00847F90" w14:paraId="1070D4F4" w14:textId="77777777">
            <w:pPr>
              <w:textAlignment w:val="baseline"/>
              <w:rPr>
                <w:rFonts w:ascii="Avenir Next LT Pro" w:hAnsi="Avenir Next LT Pro" w:cs="Segoe UI"/>
                <w:sz w:val="18"/>
                <w:szCs w:val="18"/>
              </w:rPr>
            </w:pPr>
            <w:r w:rsidRPr="00A708DD">
              <w:rPr>
                <w:rFonts w:ascii="Arial" w:hAnsi="Arial" w:cs="Arial"/>
              </w:rPr>
              <w:t>​​</w:t>
            </w:r>
          </w:p>
        </w:tc>
      </w:tr>
      <w:tr w:rsidRPr="00A708DD" w:rsidR="00847F90" w:rsidTr="00F37B4E" w14:paraId="666A0735" w14:textId="77777777">
        <w:trPr>
          <w:trHeight w:val="420"/>
        </w:trPr>
        <w:tc>
          <w:tcPr>
            <w:tcW w:w="3744" w:type="dxa"/>
            <w:tcBorders>
              <w:top w:val="single" w:color="auto" w:sz="6" w:space="0"/>
              <w:left w:val="single" w:color="auto" w:sz="6" w:space="0"/>
              <w:bottom w:val="single" w:color="auto" w:sz="6" w:space="0"/>
              <w:right w:val="single" w:color="auto" w:sz="6" w:space="0"/>
            </w:tcBorders>
            <w:shd w:val="clear" w:color="auto" w:fill="F2DBDB" w:themeFill="accent2" w:themeFillTint="33"/>
            <w:vAlign w:val="center"/>
            <w:hideMark/>
          </w:tcPr>
          <w:p w:rsidRPr="00A708DD" w:rsidR="00847F90" w:rsidRDefault="00847F90" w14:paraId="2C7180D9" w14:textId="77777777">
            <w:pPr>
              <w:textAlignment w:val="baseline"/>
              <w:rPr>
                <w:rFonts w:ascii="Avenir Next LT Pro" w:hAnsi="Avenir Next LT Pro" w:cs="Segoe UI"/>
                <w:sz w:val="18"/>
                <w:szCs w:val="18"/>
              </w:rPr>
            </w:pPr>
            <w:r w:rsidRPr="00A708DD">
              <w:rPr>
                <w:rFonts w:ascii="Arial" w:hAnsi="Arial" w:cs="Arial"/>
                <w:b/>
              </w:rPr>
              <w:t>​​</w:t>
            </w:r>
            <w:r w:rsidRPr="00A708DD">
              <w:rPr>
                <w:rFonts w:ascii="Avenir Next LT Pro" w:hAnsi="Avenir Next LT Pro"/>
                <w:b/>
              </w:rPr>
              <w:t>Title</w:t>
            </w:r>
            <w:r w:rsidRPr="00A708DD">
              <w:rPr>
                <w:rFonts w:ascii="Arial" w:hAnsi="Arial" w:cs="Arial"/>
                <w:b/>
              </w:rPr>
              <w:t>​​</w:t>
            </w:r>
            <w:r w:rsidRPr="00A708DD">
              <w:rPr>
                <w:rFonts w:ascii="Avenir Next LT Pro" w:hAnsi="Avenir Next LT Pro"/>
              </w:rPr>
              <w:t> </w:t>
            </w:r>
          </w:p>
        </w:tc>
        <w:tc>
          <w:tcPr>
            <w:tcW w:w="7048"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08DD" w:rsidR="00847F90" w:rsidRDefault="00847F90" w14:paraId="1968D96E" w14:textId="77777777">
            <w:pPr>
              <w:textAlignment w:val="baseline"/>
              <w:rPr>
                <w:rFonts w:ascii="Avenir Next LT Pro" w:hAnsi="Avenir Next LT Pro" w:cs="Segoe UI"/>
                <w:sz w:val="18"/>
                <w:szCs w:val="18"/>
              </w:rPr>
            </w:pPr>
            <w:r w:rsidRPr="00A708DD">
              <w:rPr>
                <w:rFonts w:ascii="Arial" w:hAnsi="Arial" w:cs="Arial"/>
              </w:rPr>
              <w:t>​​</w:t>
            </w:r>
          </w:p>
        </w:tc>
      </w:tr>
      <w:tr w:rsidRPr="00A708DD" w:rsidR="00847F90" w:rsidTr="00F37B4E" w14:paraId="0C0E694B" w14:textId="77777777">
        <w:trPr>
          <w:trHeight w:val="420"/>
        </w:trPr>
        <w:tc>
          <w:tcPr>
            <w:tcW w:w="3744" w:type="dxa"/>
            <w:tcBorders>
              <w:top w:val="single" w:color="auto" w:sz="6" w:space="0"/>
              <w:left w:val="single" w:color="auto" w:sz="6" w:space="0"/>
              <w:bottom w:val="single" w:color="auto" w:sz="6" w:space="0"/>
              <w:right w:val="single" w:color="auto" w:sz="6" w:space="0"/>
            </w:tcBorders>
            <w:shd w:val="clear" w:color="auto" w:fill="F2DBDB" w:themeFill="accent2" w:themeFillTint="33"/>
            <w:vAlign w:val="center"/>
            <w:hideMark/>
          </w:tcPr>
          <w:p w:rsidRPr="00A708DD" w:rsidR="00847F90" w:rsidRDefault="00847F90" w14:paraId="0CA36994" w14:textId="77777777">
            <w:pPr>
              <w:textAlignment w:val="baseline"/>
              <w:rPr>
                <w:rFonts w:ascii="Avenir Next LT Pro" w:hAnsi="Avenir Next LT Pro" w:cs="Segoe UI"/>
                <w:sz w:val="18"/>
                <w:szCs w:val="18"/>
              </w:rPr>
            </w:pPr>
            <w:r w:rsidRPr="00A708DD">
              <w:rPr>
                <w:rFonts w:ascii="Arial" w:hAnsi="Arial" w:cs="Arial"/>
                <w:b/>
              </w:rPr>
              <w:t>​​</w:t>
            </w:r>
            <w:r w:rsidRPr="00A708DD">
              <w:rPr>
                <w:rFonts w:ascii="Avenir Next LT Pro" w:hAnsi="Avenir Next LT Pro"/>
                <w:b/>
              </w:rPr>
              <w:t>Email</w:t>
            </w:r>
            <w:r w:rsidRPr="00A708DD">
              <w:rPr>
                <w:rFonts w:ascii="Arial" w:hAnsi="Arial" w:cs="Arial"/>
                <w:b/>
              </w:rPr>
              <w:t>​​</w:t>
            </w:r>
            <w:r w:rsidRPr="00A708DD">
              <w:rPr>
                <w:rFonts w:ascii="Avenir Next LT Pro" w:hAnsi="Avenir Next LT Pro" w:cs="Avenir Next LT Pro"/>
                <w:b/>
              </w:rPr>
              <w:t> </w:t>
            </w:r>
            <w:r w:rsidRPr="00A708DD">
              <w:rPr>
                <w:rFonts w:ascii="Avenir Next LT Pro" w:hAnsi="Avenir Next LT Pro"/>
              </w:rPr>
              <w:t> </w:t>
            </w:r>
          </w:p>
        </w:tc>
        <w:tc>
          <w:tcPr>
            <w:tcW w:w="7048"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08DD" w:rsidR="00847F90" w:rsidRDefault="00847F90" w14:paraId="741606C3" w14:textId="77777777">
            <w:pPr>
              <w:textAlignment w:val="baseline"/>
              <w:rPr>
                <w:rFonts w:ascii="Avenir Next LT Pro" w:hAnsi="Avenir Next LT Pro" w:cs="Segoe UI"/>
                <w:sz w:val="18"/>
                <w:szCs w:val="18"/>
              </w:rPr>
            </w:pPr>
            <w:r w:rsidRPr="00A708DD">
              <w:rPr>
                <w:rFonts w:ascii="Arial" w:hAnsi="Arial" w:cs="Arial"/>
              </w:rPr>
              <w:t>​​</w:t>
            </w:r>
          </w:p>
        </w:tc>
      </w:tr>
      <w:tr w:rsidRPr="00A708DD" w:rsidR="00847F90" w:rsidTr="00F37B4E" w14:paraId="163EA6CB" w14:textId="77777777">
        <w:trPr>
          <w:trHeight w:val="420"/>
        </w:trPr>
        <w:tc>
          <w:tcPr>
            <w:tcW w:w="3744" w:type="dxa"/>
            <w:tcBorders>
              <w:top w:val="single" w:color="auto" w:sz="6" w:space="0"/>
              <w:left w:val="single" w:color="auto" w:sz="6" w:space="0"/>
              <w:bottom w:val="single" w:color="auto" w:sz="6" w:space="0"/>
              <w:right w:val="single" w:color="auto" w:sz="6" w:space="0"/>
            </w:tcBorders>
            <w:shd w:val="clear" w:color="auto" w:fill="F2DBDB" w:themeFill="accent2" w:themeFillTint="33"/>
            <w:vAlign w:val="center"/>
            <w:hideMark/>
          </w:tcPr>
          <w:p w:rsidRPr="00A708DD" w:rsidR="00847F90" w:rsidRDefault="00847F90" w14:paraId="1FEA1EDE" w14:textId="77777777">
            <w:pPr>
              <w:textAlignment w:val="baseline"/>
              <w:rPr>
                <w:rFonts w:ascii="Avenir Next LT Pro" w:hAnsi="Avenir Next LT Pro" w:cs="Segoe UI"/>
                <w:sz w:val="18"/>
                <w:szCs w:val="18"/>
              </w:rPr>
            </w:pPr>
            <w:r w:rsidRPr="00A708DD">
              <w:rPr>
                <w:rFonts w:ascii="Arial" w:hAnsi="Arial" w:cs="Arial"/>
                <w:b/>
              </w:rPr>
              <w:t>​</w:t>
            </w:r>
            <w:r w:rsidRPr="00A708DD">
              <w:rPr>
                <w:rFonts w:ascii="Avenir Next LT Pro" w:hAnsi="Avenir Next LT Pro"/>
                <w:b/>
              </w:rPr>
              <w:t>Phone</w:t>
            </w:r>
            <w:r w:rsidRPr="00A708DD">
              <w:rPr>
                <w:rFonts w:ascii="Arial" w:hAnsi="Arial" w:cs="Arial"/>
                <w:b/>
              </w:rPr>
              <w:t>​</w:t>
            </w:r>
            <w:r w:rsidRPr="00A708DD">
              <w:rPr>
                <w:rFonts w:ascii="Avenir Next LT Pro" w:hAnsi="Avenir Next LT Pro"/>
              </w:rPr>
              <w:t> </w:t>
            </w:r>
          </w:p>
        </w:tc>
        <w:tc>
          <w:tcPr>
            <w:tcW w:w="7048"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08DD" w:rsidR="00847F90" w:rsidRDefault="00847F90" w14:paraId="73AEDC19" w14:textId="77777777">
            <w:pPr>
              <w:textAlignment w:val="baseline"/>
              <w:rPr>
                <w:rFonts w:ascii="Avenir Next LT Pro" w:hAnsi="Avenir Next LT Pro" w:cs="Segoe UI"/>
                <w:sz w:val="18"/>
                <w:szCs w:val="18"/>
              </w:rPr>
            </w:pPr>
            <w:r w:rsidRPr="00A708DD">
              <w:rPr>
                <w:rFonts w:ascii="Arial" w:hAnsi="Arial" w:cs="Arial"/>
              </w:rPr>
              <w:t>​​</w:t>
            </w:r>
          </w:p>
        </w:tc>
      </w:tr>
      <w:tr w:rsidRPr="00A708DD" w:rsidR="00847F90" w:rsidTr="00F37B4E" w14:paraId="7CC639E6" w14:textId="77777777">
        <w:trPr>
          <w:trHeight w:val="420"/>
        </w:trPr>
        <w:tc>
          <w:tcPr>
            <w:tcW w:w="3744" w:type="dxa"/>
            <w:tcBorders>
              <w:top w:val="single" w:color="auto" w:sz="6" w:space="0"/>
              <w:left w:val="nil"/>
              <w:bottom w:val="single" w:color="auto" w:sz="6" w:space="0"/>
              <w:right w:val="nil"/>
            </w:tcBorders>
            <w:shd w:val="clear" w:color="auto" w:fill="auto"/>
            <w:vAlign w:val="center"/>
            <w:hideMark/>
          </w:tcPr>
          <w:p w:rsidRPr="00A708DD" w:rsidR="00847F90" w:rsidRDefault="00847F90" w14:paraId="7C916906" w14:textId="77777777">
            <w:pPr>
              <w:textAlignment w:val="baseline"/>
              <w:rPr>
                <w:rFonts w:ascii="Avenir Next LT Pro" w:hAnsi="Avenir Next LT Pro" w:cs="Segoe UI"/>
                <w:sz w:val="18"/>
                <w:szCs w:val="18"/>
              </w:rPr>
            </w:pPr>
            <w:r w:rsidRPr="00A708DD">
              <w:rPr>
                <w:rFonts w:ascii="Avenir Next LT Pro" w:hAnsi="Avenir Next LT Pro"/>
              </w:rPr>
              <w:t> </w:t>
            </w:r>
          </w:p>
        </w:tc>
        <w:tc>
          <w:tcPr>
            <w:tcW w:w="7048" w:type="dxa"/>
            <w:tcBorders>
              <w:top w:val="single" w:color="auto" w:sz="6" w:space="0"/>
              <w:left w:val="nil"/>
              <w:bottom w:val="single" w:color="auto" w:sz="6" w:space="0"/>
              <w:right w:val="nil"/>
            </w:tcBorders>
            <w:shd w:val="clear" w:color="auto" w:fill="auto"/>
            <w:vAlign w:val="center"/>
            <w:hideMark/>
          </w:tcPr>
          <w:p w:rsidRPr="00A708DD" w:rsidR="00847F90" w:rsidRDefault="00847F90" w14:paraId="7176FC9E" w14:textId="77777777">
            <w:pPr>
              <w:textAlignment w:val="baseline"/>
              <w:rPr>
                <w:rFonts w:ascii="Avenir Next LT Pro" w:hAnsi="Avenir Next LT Pro" w:cs="Segoe UI"/>
                <w:sz w:val="18"/>
                <w:szCs w:val="18"/>
              </w:rPr>
            </w:pPr>
            <w:r w:rsidRPr="00A708DD">
              <w:rPr>
                <w:rFonts w:ascii="Avenir Next LT Pro" w:hAnsi="Avenir Next LT Pro"/>
              </w:rPr>
              <w:t> </w:t>
            </w:r>
          </w:p>
        </w:tc>
      </w:tr>
      <w:tr w:rsidRPr="00A708DD" w:rsidR="00847F90" w:rsidTr="00BD019D" w14:paraId="5075362E" w14:textId="77777777">
        <w:trPr>
          <w:trHeight w:val="780"/>
        </w:trPr>
        <w:tc>
          <w:tcPr>
            <w:tcW w:w="3744" w:type="dxa"/>
            <w:tcBorders>
              <w:top w:val="single" w:color="auto" w:sz="6" w:space="0"/>
              <w:left w:val="single" w:color="auto" w:sz="6" w:space="0"/>
              <w:bottom w:val="single" w:color="auto" w:sz="6" w:space="0"/>
              <w:right w:val="single" w:color="auto" w:sz="6" w:space="0"/>
            </w:tcBorders>
            <w:shd w:val="clear" w:color="auto" w:fill="F2DBDB" w:themeFill="accent2" w:themeFillTint="33"/>
            <w:vAlign w:val="center"/>
            <w:hideMark/>
          </w:tcPr>
          <w:p w:rsidRPr="00A708DD" w:rsidR="00847F90" w:rsidP="0CE743FB" w:rsidRDefault="349E1FEE" w14:paraId="42482A0D" w14:textId="2F8D36A7">
            <w:pPr>
              <w:textAlignment w:val="baseline"/>
              <w:rPr>
                <w:rFonts w:ascii="Avenir Next LT Pro" w:hAnsi="Avenir Next LT Pro"/>
              </w:rPr>
            </w:pPr>
            <w:r w:rsidRPr="0CE743FB">
              <w:rPr>
                <w:rFonts w:ascii="Arial" w:hAnsi="Arial" w:cs="Arial"/>
                <w:b/>
              </w:rPr>
              <w:t>​</w:t>
            </w:r>
            <w:r w:rsidRPr="0CE743FB">
              <w:rPr>
                <w:rFonts w:ascii="Avenir Next LT Pro" w:hAnsi="Avenir Next LT Pro"/>
                <w:b/>
              </w:rPr>
              <w:t>Primary Contact Name</w:t>
            </w:r>
            <w:r w:rsidRPr="0CE743FB">
              <w:rPr>
                <w:rFonts w:ascii="Arial" w:hAnsi="Arial" w:cs="Arial"/>
                <w:b/>
              </w:rPr>
              <w:t>​</w:t>
            </w:r>
            <w:r w:rsidRPr="0CE743FB">
              <w:rPr>
                <w:rFonts w:ascii="Avenir Next LT Pro" w:hAnsi="Avenir Next LT Pro"/>
              </w:rPr>
              <w:t> </w:t>
            </w:r>
          </w:p>
          <w:p w:rsidRPr="00A708DD" w:rsidR="00847F90" w:rsidP="0CE743FB" w:rsidRDefault="5BBFA327" w14:paraId="5BA81A2C" w14:textId="7096DFC4">
            <w:pPr>
              <w:textAlignment w:val="baseline"/>
              <w:rPr>
                <w:rFonts w:ascii="Avenir Next LT Pro" w:hAnsi="Avenir Next LT Pro"/>
              </w:rPr>
            </w:pPr>
            <w:r w:rsidRPr="0CE743FB">
              <w:rPr>
                <w:rFonts w:ascii="Avenir Next LT Pro" w:hAnsi="Avenir Next LT Pro"/>
              </w:rPr>
              <w:t>(day-to-day project)</w:t>
            </w:r>
          </w:p>
        </w:tc>
        <w:tc>
          <w:tcPr>
            <w:tcW w:w="7048"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08DD" w:rsidR="00847F90" w:rsidRDefault="00847F90" w14:paraId="5B01004B" w14:textId="77777777">
            <w:pPr>
              <w:textAlignment w:val="baseline"/>
              <w:rPr>
                <w:rFonts w:ascii="Avenir Next LT Pro" w:hAnsi="Avenir Next LT Pro" w:cs="Segoe UI"/>
                <w:sz w:val="18"/>
                <w:szCs w:val="18"/>
              </w:rPr>
            </w:pPr>
            <w:r w:rsidRPr="00A708DD">
              <w:rPr>
                <w:rFonts w:ascii="Arial" w:hAnsi="Arial" w:cs="Arial"/>
              </w:rPr>
              <w:t>​​</w:t>
            </w:r>
          </w:p>
        </w:tc>
      </w:tr>
      <w:tr w:rsidRPr="00A708DD" w:rsidR="00847F90" w:rsidTr="00F37B4E" w14:paraId="4A57E32D" w14:textId="77777777">
        <w:trPr>
          <w:trHeight w:val="420"/>
        </w:trPr>
        <w:tc>
          <w:tcPr>
            <w:tcW w:w="3744" w:type="dxa"/>
            <w:tcBorders>
              <w:top w:val="single" w:color="auto" w:sz="6" w:space="0"/>
              <w:left w:val="single" w:color="auto" w:sz="6" w:space="0"/>
              <w:bottom w:val="single" w:color="auto" w:sz="6" w:space="0"/>
              <w:right w:val="single" w:color="auto" w:sz="6" w:space="0"/>
            </w:tcBorders>
            <w:shd w:val="clear" w:color="auto" w:fill="F2DBDB" w:themeFill="accent2" w:themeFillTint="33"/>
            <w:vAlign w:val="center"/>
            <w:hideMark/>
          </w:tcPr>
          <w:p w:rsidRPr="00A708DD" w:rsidR="00847F90" w:rsidRDefault="00847F90" w14:paraId="3BAC62FF" w14:textId="77777777">
            <w:pPr>
              <w:textAlignment w:val="baseline"/>
              <w:rPr>
                <w:rFonts w:ascii="Avenir Next LT Pro" w:hAnsi="Avenir Next LT Pro" w:cs="Segoe UI"/>
                <w:sz w:val="18"/>
                <w:szCs w:val="18"/>
              </w:rPr>
            </w:pPr>
            <w:r w:rsidRPr="00A708DD">
              <w:rPr>
                <w:rFonts w:ascii="Avenir Next LT Pro" w:hAnsi="Avenir Next LT Pro"/>
                <w:b/>
              </w:rPr>
              <w:t>Title</w:t>
            </w:r>
            <w:r w:rsidRPr="00A708DD">
              <w:rPr>
                <w:rFonts w:ascii="Arial" w:hAnsi="Arial" w:cs="Arial"/>
                <w:b/>
              </w:rPr>
              <w:t>​</w:t>
            </w:r>
            <w:r w:rsidRPr="00A708DD">
              <w:rPr>
                <w:rFonts w:ascii="Avenir Next LT Pro" w:hAnsi="Avenir Next LT Pro"/>
              </w:rPr>
              <w:t> </w:t>
            </w:r>
          </w:p>
        </w:tc>
        <w:tc>
          <w:tcPr>
            <w:tcW w:w="7048"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08DD" w:rsidR="00847F90" w:rsidRDefault="00847F90" w14:paraId="5F5E93C5" w14:textId="77777777">
            <w:pPr>
              <w:textAlignment w:val="baseline"/>
              <w:rPr>
                <w:rFonts w:ascii="Avenir Next LT Pro" w:hAnsi="Avenir Next LT Pro" w:cs="Segoe UI"/>
                <w:sz w:val="18"/>
                <w:szCs w:val="18"/>
              </w:rPr>
            </w:pPr>
            <w:r w:rsidRPr="00A708DD">
              <w:rPr>
                <w:rFonts w:ascii="Arial" w:hAnsi="Arial" w:cs="Arial"/>
              </w:rPr>
              <w:t>​​</w:t>
            </w:r>
          </w:p>
        </w:tc>
      </w:tr>
      <w:tr w:rsidRPr="00A708DD" w:rsidR="00847F90" w:rsidTr="00F37B4E" w14:paraId="3715A97F" w14:textId="77777777">
        <w:trPr>
          <w:trHeight w:val="420"/>
        </w:trPr>
        <w:tc>
          <w:tcPr>
            <w:tcW w:w="3744" w:type="dxa"/>
            <w:tcBorders>
              <w:top w:val="single" w:color="auto" w:sz="6" w:space="0"/>
              <w:left w:val="single" w:color="auto" w:sz="6" w:space="0"/>
              <w:bottom w:val="single" w:color="auto" w:sz="6" w:space="0"/>
              <w:right w:val="single" w:color="auto" w:sz="6" w:space="0"/>
            </w:tcBorders>
            <w:shd w:val="clear" w:color="auto" w:fill="F2DBDB" w:themeFill="accent2" w:themeFillTint="33"/>
            <w:vAlign w:val="center"/>
            <w:hideMark/>
          </w:tcPr>
          <w:p w:rsidRPr="00A708DD" w:rsidR="00847F90" w:rsidRDefault="00847F90" w14:paraId="28B323CB" w14:textId="77777777">
            <w:pPr>
              <w:textAlignment w:val="baseline"/>
              <w:rPr>
                <w:rFonts w:ascii="Avenir Next LT Pro" w:hAnsi="Avenir Next LT Pro" w:cs="Segoe UI"/>
                <w:sz w:val="18"/>
                <w:szCs w:val="18"/>
              </w:rPr>
            </w:pPr>
            <w:r w:rsidRPr="00A708DD">
              <w:rPr>
                <w:rFonts w:ascii="Arial" w:hAnsi="Arial" w:cs="Arial"/>
                <w:b/>
              </w:rPr>
              <w:t>​</w:t>
            </w:r>
            <w:r w:rsidRPr="00A708DD">
              <w:rPr>
                <w:rFonts w:ascii="Avenir Next LT Pro" w:hAnsi="Avenir Next LT Pro"/>
                <w:b/>
              </w:rPr>
              <w:t>Email</w:t>
            </w:r>
            <w:r w:rsidRPr="00A708DD">
              <w:rPr>
                <w:rFonts w:ascii="Arial" w:hAnsi="Arial" w:cs="Arial"/>
                <w:b/>
              </w:rPr>
              <w:t>​</w:t>
            </w:r>
            <w:r w:rsidRPr="00A708DD">
              <w:rPr>
                <w:rFonts w:ascii="Avenir Next LT Pro" w:hAnsi="Avenir Next LT Pro"/>
              </w:rPr>
              <w:t> </w:t>
            </w:r>
          </w:p>
        </w:tc>
        <w:tc>
          <w:tcPr>
            <w:tcW w:w="7048"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08DD" w:rsidR="00847F90" w:rsidRDefault="00847F90" w14:paraId="7B70F28B" w14:textId="77777777">
            <w:pPr>
              <w:textAlignment w:val="baseline"/>
              <w:rPr>
                <w:rFonts w:ascii="Avenir Next LT Pro" w:hAnsi="Avenir Next LT Pro" w:cs="Segoe UI"/>
                <w:sz w:val="18"/>
                <w:szCs w:val="18"/>
              </w:rPr>
            </w:pPr>
            <w:r w:rsidRPr="00A708DD">
              <w:rPr>
                <w:rFonts w:ascii="Arial" w:hAnsi="Arial" w:cs="Arial"/>
              </w:rPr>
              <w:t>​​</w:t>
            </w:r>
          </w:p>
        </w:tc>
      </w:tr>
      <w:tr w:rsidRPr="00A708DD" w:rsidR="00847F90" w:rsidTr="00F37B4E" w14:paraId="52C223B6" w14:textId="77777777">
        <w:trPr>
          <w:trHeight w:val="420"/>
        </w:trPr>
        <w:tc>
          <w:tcPr>
            <w:tcW w:w="3744" w:type="dxa"/>
            <w:tcBorders>
              <w:top w:val="single" w:color="auto" w:sz="6" w:space="0"/>
              <w:left w:val="single" w:color="auto" w:sz="6" w:space="0"/>
              <w:bottom w:val="single" w:color="auto" w:sz="6" w:space="0"/>
              <w:right w:val="single" w:color="auto" w:sz="6" w:space="0"/>
            </w:tcBorders>
            <w:shd w:val="clear" w:color="auto" w:fill="F2DBDB" w:themeFill="accent2" w:themeFillTint="33"/>
            <w:vAlign w:val="center"/>
            <w:hideMark/>
          </w:tcPr>
          <w:p w:rsidRPr="00A708DD" w:rsidR="00847F90" w:rsidRDefault="00847F90" w14:paraId="55142F4C" w14:textId="77777777">
            <w:pPr>
              <w:textAlignment w:val="baseline"/>
              <w:rPr>
                <w:rFonts w:ascii="Avenir Next LT Pro" w:hAnsi="Avenir Next LT Pro" w:cs="Segoe UI"/>
                <w:sz w:val="18"/>
                <w:szCs w:val="18"/>
              </w:rPr>
            </w:pPr>
            <w:r w:rsidRPr="00A708DD">
              <w:rPr>
                <w:rFonts w:ascii="Avenir Next LT Pro" w:hAnsi="Avenir Next LT Pro"/>
                <w:b/>
              </w:rPr>
              <w:t>Phone</w:t>
            </w:r>
            <w:r w:rsidRPr="00A708DD">
              <w:rPr>
                <w:rFonts w:ascii="Arial" w:hAnsi="Arial" w:cs="Arial"/>
                <w:b/>
              </w:rPr>
              <w:t>​</w:t>
            </w:r>
            <w:r w:rsidRPr="00A708DD">
              <w:rPr>
                <w:rFonts w:ascii="Avenir Next LT Pro" w:hAnsi="Avenir Next LT Pro"/>
              </w:rPr>
              <w:t> </w:t>
            </w:r>
          </w:p>
        </w:tc>
        <w:tc>
          <w:tcPr>
            <w:tcW w:w="7048"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08DD" w:rsidR="00847F90" w:rsidRDefault="00847F90" w14:paraId="02675F5D" w14:textId="77777777">
            <w:pPr>
              <w:textAlignment w:val="baseline"/>
              <w:rPr>
                <w:rFonts w:ascii="Avenir Next LT Pro" w:hAnsi="Avenir Next LT Pro" w:cs="Segoe UI"/>
                <w:sz w:val="18"/>
                <w:szCs w:val="18"/>
              </w:rPr>
            </w:pPr>
            <w:r w:rsidRPr="00A708DD">
              <w:rPr>
                <w:rFonts w:ascii="Arial" w:hAnsi="Arial" w:cs="Arial"/>
              </w:rPr>
              <w:t>​​</w:t>
            </w:r>
          </w:p>
        </w:tc>
      </w:tr>
    </w:tbl>
    <w:p w:rsidRPr="00A708DD" w:rsidR="00290E27" w:rsidP="00847F90" w:rsidRDefault="00290E27" w14:paraId="380C3EC0" w14:textId="77777777">
      <w:pPr>
        <w:rPr>
          <w:rFonts w:ascii="Avenir Next LT Pro" w:hAnsi="Avenir Next LT Pro"/>
          <w:color w:val="52111C"/>
          <w:sz w:val="28"/>
          <w:szCs w:val="28"/>
        </w:rPr>
      </w:pPr>
    </w:p>
    <w:p w:rsidRPr="00A708DD" w:rsidR="00847F90" w:rsidP="6C19F7EB" w:rsidRDefault="1CEAA928" w14:paraId="5C271533" w14:textId="30992D43">
      <w:pPr>
        <w:rPr>
          <w:rFonts w:ascii="Avenir Next LT Pro" w:hAnsi="Avenir Next LT Pro"/>
          <w:highlight w:val="cyan"/>
        </w:rPr>
      </w:pPr>
      <w:r w:rsidRPr="6C19F7EB">
        <w:rPr>
          <w:rFonts w:ascii="Avenir Next LT Pro" w:hAnsi="Avenir Next LT Pro"/>
          <w:b/>
          <w:bCs/>
        </w:rPr>
        <w:t xml:space="preserve">If you are using a fiscal agent, </w:t>
      </w:r>
      <w:r w:rsidRPr="6C19F7EB">
        <w:rPr>
          <w:rFonts w:ascii="Avenir Next LT Pro" w:hAnsi="Avenir Next LT Pro"/>
        </w:rPr>
        <w:t xml:space="preserve">please provide the name of the </w:t>
      </w:r>
      <w:r w:rsidRPr="6C19F7EB" w:rsidR="1998671C">
        <w:rPr>
          <w:rFonts w:ascii="Avenir Next LT Pro" w:hAnsi="Avenir Next LT Pro"/>
        </w:rPr>
        <w:t>agency</w:t>
      </w:r>
      <w:r w:rsidRPr="6C19F7EB">
        <w:rPr>
          <w:rFonts w:ascii="Avenir Next LT Pro" w:hAnsi="Avenir Next LT Pro"/>
        </w:rPr>
        <w:t xml:space="preserve"> and key contact information. </w:t>
      </w:r>
      <w:r w:rsidRPr="00BD019D">
        <w:rPr>
          <w:rFonts w:ascii="Avenir Next LT Pro" w:hAnsi="Avenir Next LT Pro"/>
        </w:rPr>
        <w:t>Attach a letter of supp</w:t>
      </w:r>
      <w:r w:rsidRPr="00BD019D">
        <w:rPr>
          <w:rFonts w:ascii="Avenir Next LT Pro" w:hAnsi="Avenir Next LT Pro" w:eastAsia="Avenir Next LT Pro" w:cs="Avenir Next LT Pro"/>
        </w:rPr>
        <w:t>ort</w:t>
      </w:r>
      <w:r w:rsidRPr="00BD019D" w:rsidR="55627EFB">
        <w:rPr>
          <w:rFonts w:ascii="Avenir Next LT Pro" w:hAnsi="Avenir Next LT Pro" w:eastAsia="Avenir Next LT Pro" w:cs="Avenir Next LT Pro"/>
        </w:rPr>
        <w:t xml:space="preserve"> with </w:t>
      </w:r>
      <w:r w:rsidRPr="6C19F7EB" w:rsidR="55627EFB">
        <w:rPr>
          <w:rFonts w:ascii="Avenir Next LT Pro" w:hAnsi="Avenir Next LT Pro" w:eastAsia="Avenir Next LT Pro" w:cs="Avenir Next LT Pro"/>
          <w:color w:val="333333"/>
        </w:rPr>
        <w:t xml:space="preserve">commitment for the duration of the </w:t>
      </w:r>
      <w:r w:rsidRPr="00962137" w:rsidR="55627EFB">
        <w:rPr>
          <w:rFonts w:ascii="Avenir Next LT Pro" w:hAnsi="Avenir Next LT Pro" w:eastAsia="Avenir Next LT Pro" w:cs="Avenir Next LT Pro"/>
          <w:color w:val="333333"/>
        </w:rPr>
        <w:t>contract</w:t>
      </w:r>
      <w:r w:rsidRPr="00304BE1">
        <w:rPr>
          <w:rFonts w:ascii="Avenir Next LT Pro" w:hAnsi="Avenir Next LT Pro" w:eastAsia="Avenir Next LT Pro" w:cs="Avenir Next LT Pro"/>
        </w:rPr>
        <w:t>.</w:t>
      </w:r>
      <w:r w:rsidRPr="6C19F7EB">
        <w:rPr>
          <w:rFonts w:ascii="Avenir Next LT Pro" w:hAnsi="Avenir Next LT Pro" w:eastAsia="Avenir Next LT Pro" w:cs="Avenir Next LT Pro"/>
        </w:rPr>
        <w:t xml:space="preserve"> </w:t>
      </w:r>
    </w:p>
    <w:tbl>
      <w:tblPr>
        <w:tblW w:w="1079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052"/>
        <w:gridCol w:w="7740"/>
      </w:tblGrid>
      <w:tr w:rsidRPr="00A708DD" w:rsidR="00847F90" w:rsidTr="00F37B4E" w14:paraId="4738B43E" w14:textId="77777777">
        <w:trPr>
          <w:trHeight w:val="420"/>
        </w:trPr>
        <w:tc>
          <w:tcPr>
            <w:tcW w:w="3052" w:type="dxa"/>
            <w:tcBorders>
              <w:top w:val="single" w:color="auto" w:sz="6" w:space="0"/>
              <w:left w:val="single" w:color="auto" w:sz="6" w:space="0"/>
              <w:bottom w:val="single" w:color="auto" w:sz="6" w:space="0"/>
              <w:right w:val="single" w:color="auto" w:sz="6" w:space="0"/>
            </w:tcBorders>
            <w:shd w:val="clear" w:color="auto" w:fill="F2DBDB" w:themeFill="accent2" w:themeFillTint="33"/>
            <w:vAlign w:val="center"/>
            <w:hideMark/>
          </w:tcPr>
          <w:p w:rsidRPr="00A708DD" w:rsidR="00847F90" w:rsidP="6C19F7EB" w:rsidRDefault="1CEAA928" w14:paraId="62652476" w14:textId="04C49E11">
            <w:pPr>
              <w:textAlignment w:val="baseline"/>
              <w:rPr>
                <w:rFonts w:ascii="Avenir Next LT Pro" w:hAnsi="Avenir Next LT Pro" w:eastAsia="Avenir Next LT Pro" w:cs="Avenir Next LT Pro"/>
                <w:b/>
                <w:bCs/>
              </w:rPr>
            </w:pPr>
            <w:r w:rsidRPr="6C19F7EB">
              <w:rPr>
                <w:rFonts w:ascii="Avenir Next LT Pro" w:hAnsi="Avenir Next LT Pro" w:eastAsia="Avenir Next LT Pro" w:cs="Avenir Next LT Pro"/>
                <w:b/>
                <w:bCs/>
              </w:rPr>
              <w:t>​</w:t>
            </w:r>
            <w:r w:rsidRPr="6C19F7EB" w:rsidR="185BDDE5">
              <w:rPr>
                <w:rFonts w:ascii="Avenir Next LT Pro" w:hAnsi="Avenir Next LT Pro" w:eastAsia="Avenir Next LT Pro" w:cs="Avenir Next LT Pro"/>
                <w:b/>
                <w:bCs/>
              </w:rPr>
              <w:t xml:space="preserve">Fiscal Agent </w:t>
            </w:r>
          </w:p>
        </w:tc>
        <w:tc>
          <w:tcPr>
            <w:tcW w:w="7740" w:type="dxa"/>
            <w:tcBorders>
              <w:top w:val="single" w:color="auto" w:sz="6" w:space="0"/>
              <w:left w:val="single" w:color="auto" w:sz="6" w:space="0"/>
              <w:bottom w:val="single" w:color="auto" w:sz="6" w:space="0"/>
              <w:right w:val="single" w:color="auto" w:sz="6" w:space="0"/>
            </w:tcBorders>
            <w:shd w:val="clear" w:color="auto" w:fill="auto"/>
            <w:vAlign w:val="center"/>
          </w:tcPr>
          <w:p w:rsidRPr="00A708DD" w:rsidR="00847F90" w:rsidRDefault="00847F90" w14:paraId="5D34A206" w14:textId="77777777">
            <w:pPr>
              <w:textAlignment w:val="baseline"/>
              <w:rPr>
                <w:rFonts w:ascii="Avenir Next LT Pro" w:hAnsi="Avenir Next LT Pro" w:cs="Segoe UI"/>
                <w:sz w:val="18"/>
                <w:szCs w:val="18"/>
              </w:rPr>
            </w:pPr>
          </w:p>
        </w:tc>
      </w:tr>
      <w:tr w:rsidRPr="00A708DD" w:rsidR="00847F90" w:rsidTr="00F37B4E" w14:paraId="2310CCAB" w14:textId="77777777">
        <w:trPr>
          <w:trHeight w:val="420"/>
        </w:trPr>
        <w:tc>
          <w:tcPr>
            <w:tcW w:w="3052" w:type="dxa"/>
            <w:tcBorders>
              <w:top w:val="single" w:color="auto" w:sz="6" w:space="0"/>
              <w:left w:val="single" w:color="auto" w:sz="6" w:space="0"/>
              <w:bottom w:val="single" w:color="auto" w:sz="6" w:space="0"/>
              <w:right w:val="single" w:color="auto" w:sz="6" w:space="0"/>
            </w:tcBorders>
            <w:shd w:val="clear" w:color="auto" w:fill="F2DBDB" w:themeFill="accent2" w:themeFillTint="33"/>
            <w:vAlign w:val="center"/>
            <w:hideMark/>
          </w:tcPr>
          <w:p w:rsidRPr="00A708DD" w:rsidR="00847F90" w:rsidP="6C19F7EB" w:rsidRDefault="185BDDE5" w14:paraId="65679639" w14:textId="4C2905F5">
            <w:pPr>
              <w:textAlignment w:val="baseline"/>
              <w:rPr>
                <w:rFonts w:ascii="Avenir Next LT Pro" w:hAnsi="Avenir Next LT Pro" w:eastAsia="Avenir Next LT Pro" w:cs="Avenir Next LT Pro"/>
              </w:rPr>
            </w:pPr>
            <w:r w:rsidRPr="6C19F7EB">
              <w:rPr>
                <w:rFonts w:ascii="Avenir Next LT Pro" w:hAnsi="Avenir Next LT Pro" w:eastAsia="Avenir Next LT Pro" w:cs="Avenir Next LT Pro"/>
                <w:b/>
                <w:bCs/>
              </w:rPr>
              <w:t>Key contact name and title</w:t>
            </w:r>
            <w:r w:rsidRPr="6C19F7EB">
              <w:rPr>
                <w:rFonts w:ascii="Avenir Next LT Pro" w:hAnsi="Avenir Next LT Pro" w:eastAsia="Avenir Next LT Pro" w:cs="Avenir Next LT Pro"/>
              </w:rPr>
              <w:t> </w:t>
            </w:r>
          </w:p>
        </w:tc>
        <w:tc>
          <w:tcPr>
            <w:tcW w:w="7740" w:type="dxa"/>
            <w:tcBorders>
              <w:top w:val="single" w:color="auto" w:sz="6" w:space="0"/>
              <w:left w:val="single" w:color="auto" w:sz="6" w:space="0"/>
              <w:bottom w:val="single" w:color="auto" w:sz="6" w:space="0"/>
              <w:right w:val="single" w:color="auto" w:sz="6" w:space="0"/>
            </w:tcBorders>
            <w:shd w:val="clear" w:color="auto" w:fill="auto"/>
            <w:vAlign w:val="center"/>
          </w:tcPr>
          <w:p w:rsidRPr="00A708DD" w:rsidR="00847F90" w:rsidRDefault="00847F90" w14:paraId="51FAF188" w14:textId="77777777">
            <w:pPr>
              <w:textAlignment w:val="baseline"/>
              <w:rPr>
                <w:rFonts w:ascii="Avenir Next LT Pro" w:hAnsi="Avenir Next LT Pro" w:cs="Segoe UI"/>
                <w:sz w:val="18"/>
                <w:szCs w:val="18"/>
              </w:rPr>
            </w:pPr>
          </w:p>
        </w:tc>
      </w:tr>
      <w:tr w:rsidRPr="00A708DD" w:rsidR="00847F90" w:rsidTr="00F37B4E" w14:paraId="6475D8CB" w14:textId="77777777">
        <w:trPr>
          <w:trHeight w:val="420"/>
        </w:trPr>
        <w:tc>
          <w:tcPr>
            <w:tcW w:w="3052" w:type="dxa"/>
            <w:tcBorders>
              <w:top w:val="single" w:color="auto" w:sz="6" w:space="0"/>
              <w:left w:val="single" w:color="auto" w:sz="6" w:space="0"/>
              <w:bottom w:val="single" w:color="auto" w:sz="6" w:space="0"/>
              <w:right w:val="single" w:color="auto" w:sz="6" w:space="0"/>
            </w:tcBorders>
            <w:shd w:val="clear" w:color="auto" w:fill="F2DBDB" w:themeFill="accent2" w:themeFillTint="33"/>
            <w:vAlign w:val="center"/>
            <w:hideMark/>
          </w:tcPr>
          <w:p w:rsidRPr="00A708DD" w:rsidR="00847F90" w:rsidP="6C19F7EB" w:rsidRDefault="1CEAA928" w14:paraId="568882ED" w14:textId="77777777">
            <w:pPr>
              <w:textAlignment w:val="baseline"/>
              <w:rPr>
                <w:rFonts w:ascii="Avenir Next LT Pro" w:hAnsi="Avenir Next LT Pro" w:eastAsia="Avenir Next LT Pro" w:cs="Avenir Next LT Pro"/>
              </w:rPr>
            </w:pPr>
            <w:r w:rsidRPr="6C19F7EB">
              <w:rPr>
                <w:rFonts w:ascii="Avenir Next LT Pro" w:hAnsi="Avenir Next LT Pro" w:eastAsia="Avenir Next LT Pro" w:cs="Avenir Next LT Pro"/>
                <w:b/>
                <w:bCs/>
              </w:rPr>
              <w:t>​Email​</w:t>
            </w:r>
            <w:r w:rsidRPr="6C19F7EB">
              <w:rPr>
                <w:rFonts w:ascii="Avenir Next LT Pro" w:hAnsi="Avenir Next LT Pro" w:eastAsia="Avenir Next LT Pro" w:cs="Avenir Next LT Pro"/>
              </w:rPr>
              <w:t> </w:t>
            </w:r>
          </w:p>
        </w:tc>
        <w:tc>
          <w:tcPr>
            <w:tcW w:w="7740" w:type="dxa"/>
            <w:tcBorders>
              <w:top w:val="single" w:color="auto" w:sz="6" w:space="0"/>
              <w:left w:val="single" w:color="auto" w:sz="6" w:space="0"/>
              <w:bottom w:val="single" w:color="auto" w:sz="6" w:space="0"/>
              <w:right w:val="single" w:color="auto" w:sz="6" w:space="0"/>
            </w:tcBorders>
            <w:shd w:val="clear" w:color="auto" w:fill="auto"/>
            <w:vAlign w:val="center"/>
          </w:tcPr>
          <w:p w:rsidRPr="00A708DD" w:rsidR="00847F90" w:rsidRDefault="00847F90" w14:paraId="4E13B0E3" w14:textId="77777777">
            <w:pPr>
              <w:textAlignment w:val="baseline"/>
              <w:rPr>
                <w:rFonts w:ascii="Avenir Next LT Pro" w:hAnsi="Avenir Next LT Pro" w:cs="Segoe UI"/>
                <w:sz w:val="18"/>
                <w:szCs w:val="18"/>
              </w:rPr>
            </w:pPr>
          </w:p>
        </w:tc>
      </w:tr>
      <w:tr w:rsidRPr="00A708DD" w:rsidR="00847F90" w:rsidTr="00F37B4E" w14:paraId="55AD0F83" w14:textId="77777777">
        <w:trPr>
          <w:trHeight w:val="420"/>
        </w:trPr>
        <w:tc>
          <w:tcPr>
            <w:tcW w:w="3052" w:type="dxa"/>
            <w:tcBorders>
              <w:top w:val="single" w:color="auto" w:sz="6" w:space="0"/>
              <w:left w:val="single" w:color="auto" w:sz="6" w:space="0"/>
              <w:bottom w:val="single" w:color="auto" w:sz="6" w:space="0"/>
              <w:right w:val="single" w:color="auto" w:sz="6" w:space="0"/>
            </w:tcBorders>
            <w:shd w:val="clear" w:color="auto" w:fill="F2DBDB" w:themeFill="accent2" w:themeFillTint="33"/>
            <w:vAlign w:val="center"/>
            <w:hideMark/>
          </w:tcPr>
          <w:p w:rsidRPr="00A708DD" w:rsidR="00847F90" w:rsidP="6C19F7EB" w:rsidRDefault="1CEAA928" w14:paraId="180AC5E8" w14:textId="77777777">
            <w:pPr>
              <w:textAlignment w:val="baseline"/>
              <w:rPr>
                <w:rFonts w:ascii="Avenir Next LT Pro" w:hAnsi="Avenir Next LT Pro" w:eastAsia="Avenir Next LT Pro" w:cs="Avenir Next LT Pro"/>
              </w:rPr>
            </w:pPr>
            <w:r w:rsidRPr="6C19F7EB">
              <w:rPr>
                <w:rFonts w:ascii="Avenir Next LT Pro" w:hAnsi="Avenir Next LT Pro" w:eastAsia="Avenir Next LT Pro" w:cs="Avenir Next LT Pro"/>
                <w:b/>
                <w:bCs/>
              </w:rPr>
              <w:t>​Phone​</w:t>
            </w:r>
            <w:r w:rsidRPr="6C19F7EB">
              <w:rPr>
                <w:rFonts w:ascii="Avenir Next LT Pro" w:hAnsi="Avenir Next LT Pro" w:eastAsia="Avenir Next LT Pro" w:cs="Avenir Next LT Pro"/>
              </w:rPr>
              <w:t> </w:t>
            </w:r>
          </w:p>
        </w:tc>
        <w:tc>
          <w:tcPr>
            <w:tcW w:w="7740" w:type="dxa"/>
            <w:tcBorders>
              <w:top w:val="single" w:color="auto" w:sz="6" w:space="0"/>
              <w:left w:val="single" w:color="auto" w:sz="6" w:space="0"/>
              <w:bottom w:val="single" w:color="auto" w:sz="6" w:space="0"/>
              <w:right w:val="single" w:color="auto" w:sz="6" w:space="0"/>
            </w:tcBorders>
            <w:shd w:val="clear" w:color="auto" w:fill="auto"/>
            <w:vAlign w:val="center"/>
          </w:tcPr>
          <w:p w:rsidRPr="00A708DD" w:rsidR="00847F90" w:rsidRDefault="00847F90" w14:paraId="705706CE" w14:textId="77777777">
            <w:pPr>
              <w:textAlignment w:val="baseline"/>
              <w:rPr>
                <w:rFonts w:ascii="Avenir Next LT Pro" w:hAnsi="Avenir Next LT Pro" w:cs="Segoe UI"/>
                <w:sz w:val="18"/>
                <w:szCs w:val="18"/>
              </w:rPr>
            </w:pPr>
          </w:p>
        </w:tc>
      </w:tr>
    </w:tbl>
    <w:p w:rsidR="40177D06" w:rsidP="40177D06" w:rsidRDefault="40177D06" w14:paraId="0A62DFA8" w14:textId="421587BF">
      <w:pPr>
        <w:rPr>
          <w:rFonts w:ascii="Avenir Next LT Pro" w:hAnsi="Avenir Next LT Pro"/>
          <w:b/>
          <w:bCs/>
          <w:color w:val="52111C"/>
          <w:sz w:val="26"/>
          <w:szCs w:val="26"/>
        </w:rPr>
      </w:pPr>
    </w:p>
    <w:p w:rsidRPr="000B0916" w:rsidR="007D7456" w:rsidP="00F4743F" w:rsidRDefault="009F038A" w14:paraId="0806F054" w14:textId="711DC7F6">
      <w:pPr>
        <w:rPr>
          <w:rFonts w:ascii="Avenir Next LT Pro" w:hAnsi="Avenir Next LT Pro"/>
          <w:b/>
          <w:bCs/>
          <w:color w:val="52111C"/>
          <w:sz w:val="26"/>
          <w:szCs w:val="26"/>
        </w:rPr>
      </w:pPr>
      <w:r w:rsidRPr="000B0916">
        <w:rPr>
          <w:rFonts w:ascii="Avenir Next LT Pro" w:hAnsi="Avenir Next LT Pro"/>
          <w:b/>
          <w:bCs/>
          <w:color w:val="52111C"/>
          <w:sz w:val="26"/>
          <w:szCs w:val="26"/>
        </w:rPr>
        <w:t>S</w:t>
      </w:r>
      <w:r w:rsidRPr="000B0916" w:rsidR="007D7456">
        <w:rPr>
          <w:rFonts w:ascii="Avenir Next LT Pro" w:hAnsi="Avenir Next LT Pro"/>
          <w:b/>
          <w:bCs/>
          <w:color w:val="52111C"/>
          <w:sz w:val="26"/>
          <w:szCs w:val="26"/>
        </w:rPr>
        <w:t xml:space="preserve">ECTION </w:t>
      </w:r>
      <w:r w:rsidRPr="000B0916" w:rsidR="00847F90">
        <w:rPr>
          <w:rFonts w:ascii="Avenir Next LT Pro" w:hAnsi="Avenir Next LT Pro"/>
          <w:b/>
          <w:bCs/>
          <w:color w:val="52111C"/>
          <w:sz w:val="26"/>
          <w:szCs w:val="26"/>
        </w:rPr>
        <w:t>2</w:t>
      </w:r>
      <w:r w:rsidRPr="000B0916" w:rsidR="007D7456">
        <w:rPr>
          <w:rFonts w:ascii="Avenir Next LT Pro" w:hAnsi="Avenir Next LT Pro"/>
          <w:b/>
          <w:bCs/>
          <w:color w:val="52111C"/>
          <w:sz w:val="26"/>
          <w:szCs w:val="26"/>
        </w:rPr>
        <w:t xml:space="preserve">: </w:t>
      </w:r>
      <w:r w:rsidRPr="000B0916" w:rsidR="000C0B69">
        <w:rPr>
          <w:rFonts w:ascii="Avenir Next LT Pro" w:hAnsi="Avenir Next LT Pro"/>
          <w:b/>
          <w:bCs/>
          <w:color w:val="52111C"/>
          <w:sz w:val="26"/>
          <w:szCs w:val="26"/>
        </w:rPr>
        <w:t>PUBLIC HEALTH P</w:t>
      </w:r>
      <w:r w:rsidRPr="000B0916" w:rsidR="007D7456">
        <w:rPr>
          <w:rFonts w:ascii="Avenir Next LT Pro" w:hAnsi="Avenir Next LT Pro"/>
          <w:b/>
          <w:bCs/>
          <w:color w:val="52111C"/>
          <w:sz w:val="26"/>
          <w:szCs w:val="26"/>
        </w:rPr>
        <w:t>RIORITY AREA</w:t>
      </w:r>
    </w:p>
    <w:p w:rsidRPr="00A708DD" w:rsidR="007E7164" w:rsidP="007D7456" w:rsidRDefault="4551FC6E" w14:paraId="20DA2A3D" w14:textId="55513830">
      <w:pPr>
        <w:spacing w:line="257" w:lineRule="auto"/>
        <w:rPr>
          <w:rFonts w:ascii="Avenir Next LT Pro" w:hAnsi="Avenir Next LT Pro"/>
          <w:b/>
          <w:bCs/>
        </w:rPr>
      </w:pPr>
      <w:r w:rsidRPr="0CE743FB">
        <w:rPr>
          <w:rFonts w:ascii="Avenir Next LT Pro" w:hAnsi="Avenir Next LT Pro"/>
          <w:b/>
          <w:bCs/>
        </w:rPr>
        <w:t xml:space="preserve">Please </w:t>
      </w:r>
      <w:r w:rsidRPr="0CE743FB" w:rsidR="739B53DD">
        <w:rPr>
          <w:rFonts w:ascii="Avenir Next LT Pro" w:hAnsi="Avenir Next LT Pro"/>
          <w:b/>
          <w:bCs/>
        </w:rPr>
        <w:t>check</w:t>
      </w:r>
      <w:r w:rsidRPr="0CE743FB">
        <w:rPr>
          <w:rFonts w:ascii="Avenir Next LT Pro" w:hAnsi="Avenir Next LT Pro"/>
          <w:b/>
          <w:bCs/>
        </w:rPr>
        <w:t xml:space="preserve"> </w:t>
      </w:r>
      <w:r w:rsidRPr="0CE743FB">
        <w:rPr>
          <w:rFonts w:ascii="Avenir Next LT Pro" w:hAnsi="Avenir Next LT Pro"/>
          <w:b/>
          <w:bCs/>
          <w:u w:val="single"/>
        </w:rPr>
        <w:t>ONE</w:t>
      </w:r>
      <w:r w:rsidRPr="0CE743FB">
        <w:rPr>
          <w:rFonts w:ascii="Avenir Next LT Pro" w:hAnsi="Avenir Next LT Pro"/>
          <w:b/>
          <w:bCs/>
        </w:rPr>
        <w:t xml:space="preserve"> priority area </w:t>
      </w:r>
      <w:r w:rsidRPr="0CE743FB" w:rsidR="3A998028">
        <w:rPr>
          <w:rFonts w:ascii="Avenir Next LT Pro" w:hAnsi="Avenir Next LT Pro"/>
          <w:b/>
          <w:bCs/>
        </w:rPr>
        <w:t>for which you</w:t>
      </w:r>
      <w:r w:rsidRPr="0CE743FB" w:rsidR="6B46B881">
        <w:rPr>
          <w:rFonts w:ascii="Avenir Next LT Pro" w:hAnsi="Avenir Next LT Pro"/>
          <w:b/>
          <w:bCs/>
        </w:rPr>
        <w:t xml:space="preserve">r agency is </w:t>
      </w:r>
      <w:r w:rsidRPr="0CE743FB" w:rsidR="3A998028">
        <w:rPr>
          <w:rFonts w:ascii="Avenir Next LT Pro" w:hAnsi="Avenir Next LT Pro"/>
          <w:b/>
          <w:bCs/>
        </w:rPr>
        <w:t>applying</w:t>
      </w:r>
      <w:r w:rsidRPr="0CE743FB">
        <w:rPr>
          <w:rFonts w:ascii="Avenir Next LT Pro" w:hAnsi="Avenir Next LT Pro"/>
        </w:rPr>
        <w:t xml:space="preserve"> </w:t>
      </w:r>
      <w:r w:rsidRPr="0CE743FB" w:rsidR="4AADD739">
        <w:rPr>
          <w:rFonts w:ascii="Avenir Next LT Pro" w:hAnsi="Avenir Next LT Pro"/>
          <w:b/>
          <w:bCs/>
        </w:rPr>
        <w:t xml:space="preserve">and </w:t>
      </w:r>
      <w:r w:rsidRPr="0CE743FB">
        <w:rPr>
          <w:rFonts w:ascii="Avenir Next LT Pro" w:hAnsi="Avenir Next LT Pro"/>
          <w:b/>
          <w:bCs/>
        </w:rPr>
        <w:t xml:space="preserve">indicate the total funding </w:t>
      </w:r>
      <w:r w:rsidRPr="0CE743FB" w:rsidR="56744B03">
        <w:rPr>
          <w:rFonts w:ascii="Avenir Next LT Pro" w:hAnsi="Avenir Next LT Pro"/>
          <w:b/>
          <w:bCs/>
        </w:rPr>
        <w:t>amount requested</w:t>
      </w:r>
      <w:r w:rsidRPr="0CE743FB" w:rsidR="4AADD739">
        <w:rPr>
          <w:rFonts w:ascii="Avenir Next LT Pro" w:hAnsi="Avenir Next LT Pro"/>
          <w:b/>
          <w:bCs/>
        </w:rPr>
        <w:t xml:space="preserve">, </w:t>
      </w:r>
      <w:r w:rsidRPr="0CE743FB" w:rsidR="656D04A3">
        <w:rPr>
          <w:rFonts w:ascii="Avenir Next LT Pro" w:hAnsi="Avenir Next LT Pro"/>
          <w:b/>
          <w:bCs/>
        </w:rPr>
        <w:t>UP TO</w:t>
      </w:r>
      <w:r w:rsidRPr="0CE743FB" w:rsidR="2320798C">
        <w:rPr>
          <w:rFonts w:ascii="Avenir Next LT Pro" w:hAnsi="Avenir Next LT Pro"/>
          <w:b/>
          <w:bCs/>
        </w:rPr>
        <w:t xml:space="preserve"> a maximum of </w:t>
      </w:r>
      <w:r w:rsidRPr="0CE743FB" w:rsidR="4AADD739">
        <w:rPr>
          <w:rFonts w:ascii="Avenir Next LT Pro" w:hAnsi="Avenir Next LT Pro"/>
          <w:b/>
          <w:bCs/>
        </w:rPr>
        <w:t>$3</w:t>
      </w:r>
      <w:r w:rsidRPr="0CE743FB" w:rsidR="1A03EC8B">
        <w:rPr>
          <w:rFonts w:ascii="Avenir Next LT Pro" w:hAnsi="Avenir Next LT Pro"/>
          <w:b/>
          <w:bCs/>
        </w:rPr>
        <w:t>4</w:t>
      </w:r>
      <w:r w:rsidRPr="0CE743FB" w:rsidR="4AADD739">
        <w:rPr>
          <w:rFonts w:ascii="Avenir Next LT Pro" w:hAnsi="Avenir Next LT Pro"/>
          <w:b/>
          <w:bCs/>
        </w:rPr>
        <w:t>,000</w:t>
      </w:r>
      <w:r w:rsidRPr="0CE743FB" w:rsidR="2F04E7FA">
        <w:rPr>
          <w:rFonts w:ascii="Avenir Next LT Pro" w:hAnsi="Avenir Next LT Pro"/>
          <w:b/>
          <w:bCs/>
        </w:rPr>
        <w:t xml:space="preserve">. </w:t>
      </w:r>
    </w:p>
    <w:tbl>
      <w:tblPr>
        <w:tblStyle w:val="TableGrid"/>
        <w:tblW w:w="10875" w:type="dxa"/>
        <w:tblLayout w:type="fixed"/>
        <w:tblLook w:val="06A0" w:firstRow="1" w:lastRow="0" w:firstColumn="1" w:lastColumn="0" w:noHBand="1" w:noVBand="1"/>
      </w:tblPr>
      <w:tblGrid>
        <w:gridCol w:w="555"/>
        <w:gridCol w:w="8760"/>
        <w:gridCol w:w="1560"/>
      </w:tblGrid>
      <w:tr w:rsidR="0CE743FB" w:rsidTr="1C6370C2" w14:paraId="4983E065" w14:textId="77777777">
        <w:trPr>
          <w:trHeight w:val="300"/>
        </w:trPr>
        <w:tc>
          <w:tcPr>
            <w:tcW w:w="555" w:type="dxa"/>
            <w:shd w:val="clear" w:color="auto" w:fill="9E3039"/>
            <w:vAlign w:val="center"/>
          </w:tcPr>
          <w:p w:rsidR="0CE743FB" w:rsidP="0CE743FB" w:rsidRDefault="0CE743FB" w14:paraId="26004A88" w14:textId="77777777">
            <w:pPr>
              <w:jc w:val="center"/>
              <w:rPr>
                <w:rFonts w:ascii="Avenir Next LT Pro" w:hAnsi="Avenir Next LT Pro"/>
                <w:b/>
                <w:bCs/>
              </w:rPr>
            </w:pPr>
            <w:r w:rsidRPr="0CE743FB">
              <w:rPr>
                <w:rFonts w:ascii="Avenir Next LT Pro" w:hAnsi="Avenir Next LT Pro"/>
                <w:b/>
                <w:bCs/>
              </w:rPr>
              <w:t xml:space="preserve"> </w:t>
            </w:r>
          </w:p>
        </w:tc>
        <w:tc>
          <w:tcPr>
            <w:tcW w:w="8760" w:type="dxa"/>
            <w:shd w:val="clear" w:color="auto" w:fill="9E3039"/>
            <w:vAlign w:val="center"/>
          </w:tcPr>
          <w:p w:rsidR="0CE743FB" w:rsidP="0CE743FB" w:rsidRDefault="0CE743FB" w14:paraId="0B95262C" w14:textId="29AB9E56">
            <w:pPr>
              <w:jc w:val="center"/>
              <w:rPr>
                <w:rFonts w:ascii="Avenir Next LT Pro" w:hAnsi="Avenir Next LT Pro"/>
                <w:b/>
                <w:bCs/>
                <w:color w:val="FFFFFF" w:themeColor="background1"/>
                <w:sz w:val="32"/>
                <w:szCs w:val="32"/>
              </w:rPr>
            </w:pPr>
            <w:r w:rsidRPr="0CE743FB">
              <w:rPr>
                <w:rFonts w:ascii="Avenir Next LT Pro" w:hAnsi="Avenir Next LT Pro"/>
                <w:b/>
                <w:bCs/>
                <w:color w:val="FFFFFF" w:themeColor="background1"/>
                <w:sz w:val="32"/>
                <w:szCs w:val="32"/>
              </w:rPr>
              <w:t>Public Health Priority Area</w:t>
            </w:r>
          </w:p>
        </w:tc>
        <w:tc>
          <w:tcPr>
            <w:tcW w:w="1560" w:type="dxa"/>
            <w:shd w:val="clear" w:color="auto" w:fill="9E3039"/>
            <w:vAlign w:val="center"/>
          </w:tcPr>
          <w:p w:rsidR="0CE743FB" w:rsidP="0CE743FB" w:rsidRDefault="0CE743FB" w14:paraId="45B55965" w14:textId="22D955E3">
            <w:pPr>
              <w:jc w:val="center"/>
              <w:rPr>
                <w:rFonts w:ascii="Avenir Next LT Pro" w:hAnsi="Avenir Next LT Pro"/>
                <w:b/>
                <w:bCs/>
                <w:color w:val="FFFFFF" w:themeColor="background1"/>
              </w:rPr>
            </w:pPr>
            <w:r w:rsidRPr="0CE743FB">
              <w:rPr>
                <w:rFonts w:ascii="Avenir Next LT Pro" w:hAnsi="Avenir Next LT Pro"/>
                <w:b/>
                <w:bCs/>
                <w:color w:val="FFFFFF" w:themeColor="background1"/>
              </w:rPr>
              <w:t>Amount Requested: * UP TO a maximum of $34,000</w:t>
            </w:r>
          </w:p>
        </w:tc>
      </w:tr>
      <w:tr w:rsidR="0CE743FB" w:rsidTr="1C6370C2" w14:paraId="64A621D9" w14:textId="77777777">
        <w:trPr>
          <w:trHeight w:val="1875"/>
        </w:trPr>
        <w:tc>
          <w:tcPr>
            <w:tcW w:w="555" w:type="dxa"/>
          </w:tcPr>
          <w:p w:rsidR="0CE743FB" w:rsidP="0924036C" w:rsidRDefault="0CE743FB" w14:paraId="2164BB63" w14:textId="3AE8F3E7">
            <w:pPr>
              <w:rPr>
                <w:rFonts w:ascii="MS Gothic" w:hAnsi="MS Gothic" w:eastAsia="MS Gothic" w:cs="MS Gothic"/>
              </w:rPr>
            </w:pPr>
          </w:p>
          <w:p w:rsidR="0CE743FB" w:rsidP="0924036C" w:rsidRDefault="0CE743FB" w14:paraId="23A5B4B2" w14:textId="6DB7088A">
            <w:pPr>
              <w:rPr>
                <w:rFonts w:ascii="MS Gothic" w:hAnsi="MS Gothic" w:eastAsia="MS Gothic" w:cs="MS Gothic"/>
              </w:rPr>
            </w:pPr>
          </w:p>
          <w:p w:rsidR="0CE743FB" w:rsidP="0924036C" w:rsidRDefault="0CE743FB" w14:paraId="081EEEDF" w14:textId="612E7D62">
            <w:pPr>
              <w:rPr>
                <w:rFonts w:ascii="MS Gothic" w:hAnsi="MS Gothic" w:eastAsia="MS Gothic" w:cs="MS Gothic"/>
              </w:rPr>
            </w:pPr>
          </w:p>
          <w:sdt>
            <w:sdtPr>
              <w:rPr>
                <w:rFonts w:ascii="Avenir Next LT Pro" w:hAnsi="Avenir Next LT Pro" w:eastAsia="MS Gothic" w:cs="MS Gothic"/>
              </w:rPr>
              <w:id w:val="1316235887"/>
              <w14:checkbox>
                <w14:checked w14:val="0"/>
                <w14:checkedState w14:val="2612" w14:font="MS Gothic"/>
                <w14:uncheckedState w14:val="2610" w14:font="MS Gothic"/>
              </w14:checkbox>
            </w:sdtPr>
            <w:sdtContent>
              <w:p w:rsidR="0CE743FB" w:rsidP="0924036C" w:rsidRDefault="094E50EB" w14:paraId="200669FC" w14:textId="3CD6B76D">
                <w:pPr>
                  <w:rPr>
                    <w:rFonts w:ascii="Avenir Next LT Pro" w:hAnsi="Avenir Next LT Pro" w:eastAsia="MS Gothic" w:cs="MS Gothic"/>
                  </w:rPr>
                </w:pPr>
                <w:r w:rsidRPr="0924036C">
                  <w:rPr>
                    <w:rFonts w:ascii="MS Gothic" w:hAnsi="MS Gothic" w:eastAsia="MS Gothic" w:cs="MS Gothic"/>
                  </w:rPr>
                  <w:t>☐</w:t>
                </w:r>
              </w:p>
            </w:sdtContent>
          </w:sdt>
        </w:tc>
        <w:tc>
          <w:tcPr>
            <w:tcW w:w="8760" w:type="dxa"/>
          </w:tcPr>
          <w:p w:rsidR="3BE996D7" w:rsidP="0CE743FB" w:rsidRDefault="70DD9266" w14:paraId="7ECD5FA1" w14:textId="339B4816">
            <w:pPr>
              <w:rPr>
                <w:rFonts w:ascii="Avenir Next LT Pro" w:hAnsi="Avenir Next LT Pro"/>
                <w:color w:val="59595B"/>
              </w:rPr>
            </w:pPr>
            <w:r w:rsidRPr="0CE743FB">
              <w:rPr>
                <w:rFonts w:ascii="Avenir Next LT Pro" w:hAnsi="Avenir Next LT Pro"/>
                <w:b/>
                <w:bCs/>
                <w:color w:val="59595B"/>
              </w:rPr>
              <w:t xml:space="preserve">Healthy Communities: </w:t>
            </w:r>
            <w:r w:rsidRPr="0CE743FB">
              <w:rPr>
                <w:rFonts w:ascii="Avenir Next LT Pro" w:hAnsi="Avenir Next LT Pro"/>
                <w:color w:val="59595B"/>
              </w:rPr>
              <w:t>The applicant collaborates with Public Health to increase awareness and access to culturally informed public health information and programs which include healthy aging, Hmong health promotion, sexual violence services, adolescent health, child and teen checkups, mental health and wellbeing. Extra effort is made to reach racially and ethnically diverse communities, immigrant families and new Minnesotans who face the greatest health inequalities, language barriers, and/or may be isolated from county and other community services.</w:t>
            </w:r>
          </w:p>
        </w:tc>
        <w:tc>
          <w:tcPr>
            <w:tcW w:w="1560" w:type="dxa"/>
          </w:tcPr>
          <w:p w:rsidR="0CE743FB" w:rsidP="2F3E78CF" w:rsidRDefault="70DD9266" w14:paraId="633BED7C" w14:textId="2205982B">
            <w:pPr>
              <w:rPr>
                <w:rFonts w:ascii="Avenir Next LT Pro" w:hAnsi="Avenir Next LT Pro"/>
                <w:color w:val="59595B"/>
              </w:rPr>
            </w:pPr>
            <w:r w:rsidRPr="2F3E78CF">
              <w:rPr>
                <w:rFonts w:ascii="Avenir Next LT Pro" w:hAnsi="Avenir Next LT Pro"/>
                <w:i/>
                <w:iCs/>
                <w:color w:val="59595B"/>
              </w:rPr>
              <w:t>Amount in dollars</w:t>
            </w:r>
            <w:r w:rsidRPr="2F3E78CF">
              <w:rPr>
                <w:rFonts w:ascii="Avenir Next LT Pro" w:hAnsi="Avenir Next LT Pro"/>
                <w:color w:val="59595B"/>
              </w:rPr>
              <w:t>.</w:t>
            </w:r>
          </w:p>
        </w:tc>
      </w:tr>
      <w:tr w:rsidR="0CE743FB" w:rsidTr="1C6370C2" w14:paraId="0BE6B24E" w14:textId="77777777">
        <w:trPr>
          <w:trHeight w:val="300"/>
        </w:trPr>
        <w:tc>
          <w:tcPr>
            <w:tcW w:w="555" w:type="dxa"/>
          </w:tcPr>
          <w:p w:rsidR="0CE743FB" w:rsidP="0924036C" w:rsidRDefault="0CE743FB" w14:paraId="7CF3701E" w14:textId="2B986F89">
            <w:pPr>
              <w:rPr>
                <w:rFonts w:ascii="MS Gothic" w:hAnsi="MS Gothic" w:eastAsia="MS Gothic" w:cs="MS Gothic"/>
              </w:rPr>
            </w:pPr>
          </w:p>
          <w:p w:rsidR="0CE743FB" w:rsidP="0924036C" w:rsidRDefault="0CE743FB" w14:paraId="4E7F32CE" w14:textId="0F6982B1">
            <w:pPr>
              <w:rPr>
                <w:rFonts w:ascii="MS Gothic" w:hAnsi="MS Gothic" w:eastAsia="MS Gothic" w:cs="MS Gothic"/>
              </w:rPr>
            </w:pPr>
          </w:p>
          <w:sdt>
            <w:sdtPr>
              <w:rPr>
                <w:rFonts w:ascii="Avenir Next LT Pro" w:hAnsi="Avenir Next LT Pro" w:eastAsia="MS Gothic" w:cs="MS Gothic"/>
              </w:rPr>
              <w:id w:val="1820245885"/>
              <w14:checkbox>
                <w14:checked w14:val="0"/>
                <w14:checkedState w14:val="2612" w14:font="MS Gothic"/>
                <w14:uncheckedState w14:val="2610" w14:font="MS Gothic"/>
              </w14:checkbox>
            </w:sdtPr>
            <w:sdtContent>
              <w:p w:rsidR="0CE743FB" w:rsidP="0924036C" w:rsidRDefault="00C07341" w14:paraId="49CD03A8" w14:textId="0CD4CD2B">
                <w:pPr>
                  <w:rPr>
                    <w:rFonts w:ascii="Avenir Next LT Pro" w:hAnsi="Avenir Next LT Pro" w:eastAsia="MS Gothic" w:cs="MS Gothic"/>
                  </w:rPr>
                </w:pPr>
                <w:r>
                  <w:rPr>
                    <w:rFonts w:hint="eastAsia" w:ascii="MS Gothic" w:hAnsi="MS Gothic" w:eastAsia="MS Gothic" w:cs="MS Gothic"/>
                  </w:rPr>
                  <w:t>☐</w:t>
                </w:r>
              </w:p>
            </w:sdtContent>
          </w:sdt>
        </w:tc>
        <w:tc>
          <w:tcPr>
            <w:tcW w:w="8760" w:type="dxa"/>
          </w:tcPr>
          <w:p w:rsidR="494C9A5E" w:rsidP="0CE743FB" w:rsidRDefault="70DD9266" w14:paraId="7B71FEA3" w14:textId="35BDB3A3">
            <w:pPr>
              <w:rPr>
                <w:rFonts w:ascii="Avenir Next LT Pro" w:hAnsi="Avenir Next LT Pro"/>
                <w:color w:val="59595B"/>
              </w:rPr>
            </w:pPr>
            <w:r w:rsidRPr="0CE743FB">
              <w:rPr>
                <w:rFonts w:ascii="Avenir Next LT Pro" w:hAnsi="Avenir Next LT Pro"/>
                <w:b/>
                <w:bCs/>
                <w:color w:val="59595B"/>
              </w:rPr>
              <w:t>Women, Infants, and Children (WIC):</w:t>
            </w:r>
            <w:r w:rsidRPr="0CE743FB">
              <w:rPr>
                <w:rFonts w:ascii="Avenir Next LT Pro" w:hAnsi="Avenir Next LT Pro"/>
                <w:color w:val="59595B"/>
              </w:rPr>
              <w:t xml:space="preserve"> The applicant collaborates with Public Health to increase WIC program awareness and referrals of pregnant and postpartum women and their children so they may receive healthy food, nutrition education and lactation support. Extra effort is made to reach people early in pregnancy and multigenerational African American populations.</w:t>
            </w:r>
          </w:p>
        </w:tc>
        <w:tc>
          <w:tcPr>
            <w:tcW w:w="1560" w:type="dxa"/>
          </w:tcPr>
          <w:p w:rsidR="0CE743FB" w:rsidP="2F3E78CF" w:rsidRDefault="70DD9266" w14:paraId="43AE33E2" w14:textId="2388627F">
            <w:pPr>
              <w:rPr>
                <w:rFonts w:ascii="Avenir Next LT Pro" w:hAnsi="Avenir Next LT Pro"/>
                <w:color w:val="59595B"/>
              </w:rPr>
            </w:pPr>
            <w:r w:rsidRPr="2F3E78CF">
              <w:rPr>
                <w:rFonts w:ascii="Avenir Next LT Pro" w:hAnsi="Avenir Next LT Pro"/>
                <w:i/>
                <w:iCs/>
                <w:color w:val="59595B"/>
              </w:rPr>
              <w:t>Amount in dollars</w:t>
            </w:r>
            <w:r w:rsidRPr="2F3E78CF">
              <w:rPr>
                <w:rFonts w:ascii="Avenir Next LT Pro" w:hAnsi="Avenir Next LT Pro"/>
                <w:color w:val="59595B"/>
              </w:rPr>
              <w:t>.</w:t>
            </w:r>
          </w:p>
        </w:tc>
      </w:tr>
      <w:tr w:rsidR="0CE743FB" w:rsidTr="1C6370C2" w14:paraId="42133E5B" w14:textId="77777777">
        <w:trPr>
          <w:trHeight w:val="300"/>
        </w:trPr>
        <w:tc>
          <w:tcPr>
            <w:tcW w:w="555" w:type="dxa"/>
          </w:tcPr>
          <w:p w:rsidR="0CE743FB" w:rsidP="0924036C" w:rsidRDefault="0CE743FB" w14:paraId="26C6ECE9" w14:textId="768646FF">
            <w:pPr>
              <w:rPr>
                <w:rFonts w:ascii="Avenir Next LT Pro" w:hAnsi="Avenir Next LT Pro"/>
                <w:b/>
                <w:bCs/>
              </w:rPr>
            </w:pPr>
          </w:p>
          <w:p w:rsidR="0CE743FB" w:rsidP="0924036C" w:rsidRDefault="0CE743FB" w14:paraId="4CB81931" w14:textId="626E62FE">
            <w:pPr>
              <w:rPr>
                <w:rFonts w:ascii="Avenir Next LT Pro" w:hAnsi="Avenir Next LT Pro"/>
                <w:b/>
                <w:bCs/>
              </w:rPr>
            </w:pPr>
          </w:p>
          <w:sdt>
            <w:sdtPr>
              <w:rPr>
                <w:rFonts w:ascii="Avenir Next LT Pro" w:hAnsi="Avenir Next LT Pro" w:eastAsia="MS Gothic" w:cs="MS Gothic"/>
              </w:rPr>
              <w:id w:val="1258467920"/>
              <w14:checkbox>
                <w14:checked w14:val="0"/>
                <w14:checkedState w14:val="2612" w14:font="MS Gothic"/>
                <w14:uncheckedState w14:val="2610" w14:font="MS Gothic"/>
              </w14:checkbox>
            </w:sdtPr>
            <w:sdtContent>
              <w:p w:rsidR="0CE743FB" w:rsidP="0924036C" w:rsidRDefault="5780638D" w14:paraId="04CD4A79" w14:textId="1ED8C31D">
                <w:pPr>
                  <w:rPr>
                    <w:rFonts w:ascii="Avenir Next LT Pro" w:hAnsi="Avenir Next LT Pro" w:eastAsia="MS Gothic" w:cs="MS Gothic"/>
                  </w:rPr>
                </w:pPr>
                <w:r w:rsidRPr="0924036C">
                  <w:rPr>
                    <w:rFonts w:ascii="MS Gothic" w:hAnsi="MS Gothic" w:eastAsia="MS Gothic" w:cs="MS Gothic"/>
                  </w:rPr>
                  <w:t>☐</w:t>
                </w:r>
              </w:p>
            </w:sdtContent>
          </w:sdt>
        </w:tc>
        <w:tc>
          <w:tcPr>
            <w:tcW w:w="8760" w:type="dxa"/>
          </w:tcPr>
          <w:p w:rsidR="0CE743FB" w:rsidP="3F07E22B" w:rsidRDefault="70DD9266" w14:paraId="518A352E" w14:textId="0217051F">
            <w:pPr>
              <w:rPr>
                <w:rFonts w:ascii="Avenir Next LT Pro" w:hAnsi="Avenir Next LT Pro"/>
                <w:color w:val="59595B"/>
              </w:rPr>
            </w:pPr>
            <w:r w:rsidRPr="3F07E22B">
              <w:rPr>
                <w:rFonts w:ascii="Avenir Next LT Pro" w:hAnsi="Avenir Next LT Pro"/>
                <w:b/>
                <w:bCs/>
                <w:color w:val="59595B"/>
              </w:rPr>
              <w:t>Family Health and Home Visiting:</w:t>
            </w:r>
            <w:r w:rsidRPr="3F07E22B">
              <w:rPr>
                <w:rFonts w:ascii="Avenir Next LT Pro" w:hAnsi="Avenir Next LT Pro"/>
                <w:color w:val="59595B"/>
              </w:rPr>
              <w:t xml:space="preserve"> The applicant collaborates with Public Health to promote equity in birth outcomes for racially and ethnically diverse communities, especially African American, Native American, Latino/x and immigrant populations. Extra effort is made to support families, fathers and other caregivers, to navigate care before and after birth and to increase cultural and community connections using a holistic approach.</w:t>
            </w:r>
          </w:p>
        </w:tc>
        <w:tc>
          <w:tcPr>
            <w:tcW w:w="1560" w:type="dxa"/>
          </w:tcPr>
          <w:p w:rsidR="0CE743FB" w:rsidP="2F3E78CF" w:rsidRDefault="70DD9266" w14:paraId="11D7FF89" w14:textId="595B2267">
            <w:pPr>
              <w:rPr>
                <w:rFonts w:ascii="Avenir Next LT Pro" w:hAnsi="Avenir Next LT Pro"/>
                <w:color w:val="59595B"/>
              </w:rPr>
            </w:pPr>
            <w:r w:rsidRPr="2F3E78CF">
              <w:rPr>
                <w:rFonts w:ascii="Avenir Next LT Pro" w:hAnsi="Avenir Next LT Pro"/>
                <w:i/>
                <w:iCs/>
                <w:color w:val="59595B"/>
              </w:rPr>
              <w:t>Amount in dollars</w:t>
            </w:r>
            <w:r w:rsidRPr="2F3E78CF">
              <w:rPr>
                <w:rFonts w:ascii="Avenir Next LT Pro" w:hAnsi="Avenir Next LT Pro"/>
                <w:color w:val="59595B"/>
              </w:rPr>
              <w:t>.</w:t>
            </w:r>
          </w:p>
        </w:tc>
      </w:tr>
      <w:tr w:rsidR="0CE743FB" w:rsidTr="1C6370C2" w14:paraId="77868F7C" w14:textId="77777777">
        <w:trPr>
          <w:trHeight w:val="300"/>
        </w:trPr>
        <w:tc>
          <w:tcPr>
            <w:tcW w:w="555" w:type="dxa"/>
          </w:tcPr>
          <w:p w:rsidR="0CE743FB" w:rsidP="0924036C" w:rsidRDefault="0CE743FB" w14:paraId="3DED9DC1" w14:textId="7AC2865F">
            <w:pPr>
              <w:rPr>
                <w:rFonts w:ascii="Avenir Next LT Pro" w:hAnsi="Avenir Next LT Pro"/>
                <w:b/>
                <w:bCs/>
              </w:rPr>
            </w:pPr>
          </w:p>
          <w:p w:rsidR="0CE743FB" w:rsidP="0924036C" w:rsidRDefault="0CE743FB" w14:paraId="777F523C" w14:textId="388243EB">
            <w:pPr>
              <w:rPr>
                <w:rFonts w:ascii="Avenir Next LT Pro" w:hAnsi="Avenir Next LT Pro"/>
                <w:b/>
                <w:bCs/>
              </w:rPr>
            </w:pPr>
          </w:p>
          <w:sdt>
            <w:sdtPr>
              <w:rPr>
                <w:rFonts w:ascii="Avenir Next LT Pro" w:hAnsi="Avenir Next LT Pro" w:eastAsia="MS Gothic" w:cs="MS Gothic"/>
              </w:rPr>
              <w:id w:val="1997020550"/>
              <w14:checkbox>
                <w14:checked w14:val="0"/>
                <w14:checkedState w14:val="2612" w14:font="MS Gothic"/>
                <w14:uncheckedState w14:val="2610" w14:font="MS Gothic"/>
              </w14:checkbox>
            </w:sdtPr>
            <w:sdtContent>
              <w:p w:rsidR="0CE743FB" w:rsidP="0924036C" w:rsidRDefault="1F8B9C1A" w14:paraId="07B95390" w14:textId="597929B9">
                <w:pPr>
                  <w:rPr>
                    <w:rFonts w:ascii="Avenir Next LT Pro" w:hAnsi="Avenir Next LT Pro" w:eastAsia="MS Gothic" w:cs="MS Gothic"/>
                  </w:rPr>
                </w:pPr>
                <w:r w:rsidRPr="0924036C">
                  <w:rPr>
                    <w:rFonts w:ascii="MS Gothic" w:hAnsi="MS Gothic" w:eastAsia="MS Gothic" w:cs="MS Gothic"/>
                  </w:rPr>
                  <w:t>☐</w:t>
                </w:r>
              </w:p>
            </w:sdtContent>
          </w:sdt>
        </w:tc>
        <w:tc>
          <w:tcPr>
            <w:tcW w:w="8760" w:type="dxa"/>
          </w:tcPr>
          <w:p w:rsidR="0CE743FB" w:rsidP="3F07E22B" w:rsidRDefault="70DD9266" w14:paraId="0957D23F" w14:textId="5E0234F7">
            <w:pPr>
              <w:rPr>
                <w:rFonts w:ascii="Avenir Next LT Pro" w:hAnsi="Avenir Next LT Pro"/>
                <w:color w:val="59595B"/>
                <w:highlight w:val="yellow"/>
              </w:rPr>
            </w:pPr>
            <w:r w:rsidRPr="3F07E22B">
              <w:rPr>
                <w:rFonts w:ascii="Avenir Next LT Pro" w:hAnsi="Avenir Next LT Pro"/>
                <w:b/>
                <w:bCs/>
                <w:color w:val="59595B"/>
              </w:rPr>
              <w:t xml:space="preserve">Clinical Services: </w:t>
            </w:r>
            <w:r w:rsidRPr="3F07E22B">
              <w:rPr>
                <w:rFonts w:ascii="Avenir Next LT Pro" w:hAnsi="Avenir Next LT Pro"/>
                <w:color w:val="59595B"/>
              </w:rPr>
              <w:t>The applicant collaborates with Public Health to increase awareness and access to vaccines and immunizations, tuberculosis care, sexual and reproductive health services such as HIV and STD testing and treatment, syringe services, wound care, naloxone training and outreach with people who use drugs and communities disproportionately impacted by overdose.</w:t>
            </w:r>
          </w:p>
        </w:tc>
        <w:tc>
          <w:tcPr>
            <w:tcW w:w="1560" w:type="dxa"/>
          </w:tcPr>
          <w:p w:rsidR="0CE743FB" w:rsidP="2F3E78CF" w:rsidRDefault="70DD9266" w14:paraId="5D3041A8" w14:textId="0B5B2A5A">
            <w:pPr>
              <w:rPr>
                <w:rFonts w:ascii="Avenir Next LT Pro" w:hAnsi="Avenir Next LT Pro"/>
                <w:color w:val="59595B"/>
              </w:rPr>
            </w:pPr>
            <w:r w:rsidRPr="2F3E78CF">
              <w:rPr>
                <w:rFonts w:ascii="Avenir Next LT Pro" w:hAnsi="Avenir Next LT Pro"/>
                <w:i/>
                <w:iCs/>
                <w:color w:val="59595B"/>
              </w:rPr>
              <w:t>Amount in dollars</w:t>
            </w:r>
            <w:r w:rsidRPr="2F3E78CF">
              <w:rPr>
                <w:rFonts w:ascii="Avenir Next LT Pro" w:hAnsi="Avenir Next LT Pro"/>
                <w:color w:val="59595B"/>
              </w:rPr>
              <w:t>.</w:t>
            </w:r>
          </w:p>
        </w:tc>
      </w:tr>
      <w:tr w:rsidR="0CE743FB" w:rsidTr="1C6370C2" w14:paraId="628EFBAE" w14:textId="77777777">
        <w:trPr>
          <w:trHeight w:val="300"/>
        </w:trPr>
        <w:tc>
          <w:tcPr>
            <w:tcW w:w="555" w:type="dxa"/>
          </w:tcPr>
          <w:p w:rsidR="0CE743FB" w:rsidP="0924036C" w:rsidRDefault="0CE743FB" w14:paraId="632F13AD" w14:textId="18F5EA2D">
            <w:pPr>
              <w:rPr>
                <w:rFonts w:ascii="Avenir Next LT Pro" w:hAnsi="Avenir Next LT Pro"/>
                <w:b/>
                <w:bCs/>
              </w:rPr>
            </w:pPr>
          </w:p>
          <w:p w:rsidR="0CE743FB" w:rsidP="0924036C" w:rsidRDefault="0CE743FB" w14:paraId="7A73C987" w14:textId="688BBACC">
            <w:pPr>
              <w:rPr>
                <w:rFonts w:ascii="Avenir Next LT Pro" w:hAnsi="Avenir Next LT Pro"/>
                <w:b/>
                <w:bCs/>
              </w:rPr>
            </w:pPr>
          </w:p>
          <w:sdt>
            <w:sdtPr>
              <w:rPr>
                <w:rFonts w:ascii="Avenir Next LT Pro" w:hAnsi="Avenir Next LT Pro" w:eastAsia="MS Gothic" w:cs="MS Gothic"/>
              </w:rPr>
              <w:id w:val="592945747"/>
              <w14:checkbox>
                <w14:checked w14:val="0"/>
                <w14:checkedState w14:val="2612" w14:font="MS Gothic"/>
                <w14:uncheckedState w14:val="2610" w14:font="MS Gothic"/>
              </w14:checkbox>
            </w:sdtPr>
            <w:sdtContent>
              <w:p w:rsidR="0CE743FB" w:rsidP="0924036C" w:rsidRDefault="201291DD" w14:paraId="0DDD2CB4" w14:textId="64AEBEE0">
                <w:pPr>
                  <w:rPr>
                    <w:rFonts w:ascii="Avenir Next LT Pro" w:hAnsi="Avenir Next LT Pro" w:eastAsia="MS Gothic" w:cs="MS Gothic"/>
                  </w:rPr>
                </w:pPr>
                <w:r w:rsidRPr="0924036C">
                  <w:rPr>
                    <w:rFonts w:ascii="MS Gothic" w:hAnsi="MS Gothic" w:eastAsia="MS Gothic" w:cs="MS Gothic"/>
                  </w:rPr>
                  <w:t>☐</w:t>
                </w:r>
              </w:p>
            </w:sdtContent>
          </w:sdt>
        </w:tc>
        <w:tc>
          <w:tcPr>
            <w:tcW w:w="8760" w:type="dxa"/>
          </w:tcPr>
          <w:p w:rsidR="0CE743FB" w:rsidP="3F07E22B" w:rsidRDefault="70DD9266" w14:paraId="3E624ADD" w14:textId="4F24E8AB">
            <w:pPr>
              <w:rPr>
                <w:rFonts w:ascii="Avenir Next LT Pro" w:hAnsi="Avenir Next LT Pro"/>
                <w:color w:val="59595B"/>
                <w:highlight w:val="cyan"/>
              </w:rPr>
            </w:pPr>
            <w:r w:rsidRPr="3F07E22B">
              <w:rPr>
                <w:rFonts w:ascii="Avenir Next LT Pro" w:hAnsi="Avenir Next LT Pro"/>
                <w:b/>
                <w:bCs/>
                <w:color w:val="59595B"/>
              </w:rPr>
              <w:t xml:space="preserve">Environmental Health: </w:t>
            </w:r>
            <w:r w:rsidRPr="3F07E22B">
              <w:rPr>
                <w:rFonts w:ascii="Avenir Next LT Pro" w:hAnsi="Avenir Next LT Pro"/>
                <w:color w:val="59595B"/>
              </w:rPr>
              <w:t>The applicant collaborates with Public Health to find creative ways to increase participation in food scraps collection, household hazardous waste drop-off and electronics recycling programs, especially within racially and ethnically diverse communities. They also increase awareness of the Environmental Center, the “one stop shop” for recycling and waste collection.</w:t>
            </w:r>
          </w:p>
        </w:tc>
        <w:tc>
          <w:tcPr>
            <w:tcW w:w="1560" w:type="dxa"/>
          </w:tcPr>
          <w:p w:rsidR="0CE743FB" w:rsidP="2F3E78CF" w:rsidRDefault="70DD9266" w14:paraId="51D343C5" w14:textId="7AEA979B">
            <w:pPr>
              <w:rPr>
                <w:rFonts w:ascii="Avenir Next LT Pro" w:hAnsi="Avenir Next LT Pro"/>
                <w:color w:val="59595B"/>
              </w:rPr>
            </w:pPr>
            <w:r w:rsidRPr="2F3E78CF">
              <w:rPr>
                <w:rFonts w:ascii="Avenir Next LT Pro" w:hAnsi="Avenir Next LT Pro"/>
                <w:i/>
                <w:iCs/>
                <w:color w:val="59595B"/>
              </w:rPr>
              <w:t>Amount in dollars</w:t>
            </w:r>
            <w:r w:rsidRPr="2F3E78CF">
              <w:rPr>
                <w:rFonts w:ascii="Avenir Next LT Pro" w:hAnsi="Avenir Next LT Pro"/>
                <w:color w:val="59595B"/>
              </w:rPr>
              <w:t>.</w:t>
            </w:r>
          </w:p>
        </w:tc>
      </w:tr>
      <w:tr w:rsidR="0CE743FB" w:rsidTr="1C6370C2" w14:paraId="2E29A576" w14:textId="77777777">
        <w:trPr>
          <w:trHeight w:val="300"/>
        </w:trPr>
        <w:tc>
          <w:tcPr>
            <w:tcW w:w="555" w:type="dxa"/>
          </w:tcPr>
          <w:p w:rsidR="0CE743FB" w:rsidP="0924036C" w:rsidRDefault="0CE743FB" w14:paraId="2DBA779A" w14:textId="12587166">
            <w:pPr>
              <w:rPr>
                <w:rFonts w:ascii="Avenir Next LT Pro" w:hAnsi="Avenir Next LT Pro"/>
                <w:b/>
                <w:bCs/>
              </w:rPr>
            </w:pPr>
          </w:p>
          <w:sdt>
            <w:sdtPr>
              <w:rPr>
                <w:rFonts w:ascii="Avenir Next LT Pro" w:hAnsi="Avenir Next LT Pro" w:eastAsia="MS Gothic" w:cs="MS Gothic"/>
              </w:rPr>
              <w:id w:val="2048822411"/>
              <w14:checkbox>
                <w14:checked w14:val="0"/>
                <w14:checkedState w14:val="2612" w14:font="MS Gothic"/>
                <w14:uncheckedState w14:val="2610" w14:font="MS Gothic"/>
              </w14:checkbox>
            </w:sdtPr>
            <w:sdtContent>
              <w:p w:rsidR="0CE743FB" w:rsidP="0924036C" w:rsidRDefault="0DD404A8" w14:paraId="7F9A5020" w14:textId="41E084DE">
                <w:pPr>
                  <w:rPr>
                    <w:rFonts w:ascii="Avenir Next LT Pro" w:hAnsi="Avenir Next LT Pro" w:eastAsia="MS Gothic" w:cs="MS Gothic"/>
                  </w:rPr>
                </w:pPr>
                <w:r w:rsidRPr="0924036C">
                  <w:rPr>
                    <w:rFonts w:ascii="MS Gothic" w:hAnsi="MS Gothic" w:eastAsia="MS Gothic" w:cs="MS Gothic"/>
                  </w:rPr>
                  <w:t>☐</w:t>
                </w:r>
              </w:p>
            </w:sdtContent>
          </w:sdt>
        </w:tc>
        <w:tc>
          <w:tcPr>
            <w:tcW w:w="8760" w:type="dxa"/>
          </w:tcPr>
          <w:p w:rsidR="0CE743FB" w:rsidP="3F07E22B" w:rsidRDefault="70DD9266" w14:paraId="79050BAE" w14:textId="2525D66C">
            <w:pPr>
              <w:rPr>
                <w:rFonts w:ascii="Avenir Next LT Pro" w:hAnsi="Avenir Next LT Pro"/>
                <w:color w:val="59595B"/>
              </w:rPr>
            </w:pPr>
            <w:r w:rsidRPr="3F07E22B">
              <w:rPr>
                <w:rFonts w:ascii="Avenir Next LT Pro" w:hAnsi="Avenir Next LT Pro"/>
                <w:b/>
                <w:bCs/>
                <w:color w:val="59595B"/>
              </w:rPr>
              <w:t xml:space="preserve">Climate Action: </w:t>
            </w:r>
            <w:r w:rsidRPr="3F07E22B">
              <w:rPr>
                <w:rFonts w:ascii="Avenir Next LT Pro" w:hAnsi="Avenir Next LT Pro"/>
                <w:color w:val="59595B"/>
              </w:rPr>
              <w:t>The applicant collaborates with Public Health to increase awareness of climate change and its impacts on health as well as the county’s resources and programs to lessen those impacts.</w:t>
            </w:r>
          </w:p>
        </w:tc>
        <w:tc>
          <w:tcPr>
            <w:tcW w:w="1560" w:type="dxa"/>
          </w:tcPr>
          <w:p w:rsidR="0CE743FB" w:rsidP="2F3E78CF" w:rsidRDefault="70DD9266" w14:paraId="759E4FE6" w14:textId="1AAE4064">
            <w:pPr>
              <w:rPr>
                <w:rFonts w:ascii="Avenir Next LT Pro" w:hAnsi="Avenir Next LT Pro"/>
                <w:color w:val="59595B"/>
              </w:rPr>
            </w:pPr>
            <w:r w:rsidRPr="2F3E78CF">
              <w:rPr>
                <w:rFonts w:ascii="Avenir Next LT Pro" w:hAnsi="Avenir Next LT Pro"/>
                <w:i/>
                <w:iCs/>
                <w:color w:val="59595B"/>
              </w:rPr>
              <w:t>Amount in dollars</w:t>
            </w:r>
            <w:r w:rsidRPr="2F3E78CF">
              <w:rPr>
                <w:rFonts w:ascii="Avenir Next LT Pro" w:hAnsi="Avenir Next LT Pro"/>
                <w:color w:val="59595B"/>
              </w:rPr>
              <w:t>.</w:t>
            </w:r>
          </w:p>
        </w:tc>
      </w:tr>
      <w:tr w:rsidR="3F07E22B" w:rsidTr="1C6370C2" w14:paraId="05CBA443" w14:textId="77777777">
        <w:trPr>
          <w:trHeight w:val="1808"/>
        </w:trPr>
        <w:tc>
          <w:tcPr>
            <w:tcW w:w="555" w:type="dxa"/>
          </w:tcPr>
          <w:p w:rsidR="3F07E22B" w:rsidP="0924036C" w:rsidRDefault="3F07E22B" w14:paraId="3512C528" w14:textId="5DE3B0E2">
            <w:pPr>
              <w:rPr>
                <w:rFonts w:ascii="Avenir Next LT Pro" w:hAnsi="Avenir Next LT Pro"/>
                <w:b/>
                <w:bCs/>
              </w:rPr>
            </w:pPr>
          </w:p>
          <w:p w:rsidR="3F07E22B" w:rsidP="0924036C" w:rsidRDefault="3F07E22B" w14:paraId="5778FC0B" w14:textId="3711349C">
            <w:pPr>
              <w:rPr>
                <w:rFonts w:ascii="Avenir Next LT Pro" w:hAnsi="Avenir Next LT Pro"/>
                <w:b/>
                <w:bCs/>
              </w:rPr>
            </w:pPr>
          </w:p>
          <w:sdt>
            <w:sdtPr>
              <w:rPr>
                <w:rFonts w:ascii="Avenir Next LT Pro" w:hAnsi="Avenir Next LT Pro" w:eastAsia="MS Gothic" w:cs="MS Gothic"/>
              </w:rPr>
              <w:id w:val="2043762012"/>
              <w14:checkbox>
                <w14:checked w14:val="0"/>
                <w14:checkedState w14:val="2612" w14:font="MS Gothic"/>
                <w14:uncheckedState w14:val="2610" w14:font="MS Gothic"/>
              </w14:checkbox>
            </w:sdtPr>
            <w:sdtContent>
              <w:p w:rsidR="3F07E22B" w:rsidP="0924036C" w:rsidRDefault="2840C23F" w14:paraId="52EB32A8" w14:textId="5219EB55">
                <w:pPr>
                  <w:rPr>
                    <w:rFonts w:ascii="Avenir Next LT Pro" w:hAnsi="Avenir Next LT Pro" w:eastAsia="MS Gothic" w:cs="MS Gothic"/>
                  </w:rPr>
                </w:pPr>
                <w:r w:rsidRPr="0924036C">
                  <w:rPr>
                    <w:rFonts w:ascii="MS Gothic" w:hAnsi="MS Gothic" w:eastAsia="MS Gothic" w:cs="MS Gothic"/>
                  </w:rPr>
                  <w:t>☐</w:t>
                </w:r>
              </w:p>
            </w:sdtContent>
          </w:sdt>
        </w:tc>
        <w:tc>
          <w:tcPr>
            <w:tcW w:w="8760" w:type="dxa"/>
          </w:tcPr>
          <w:p w:rsidR="3F07E22B" w:rsidP="2F3E78CF" w:rsidRDefault="70DD9266" w14:paraId="47B38D7D" w14:textId="23067F59">
            <w:pPr>
              <w:rPr>
                <w:rFonts w:ascii="Avenir Next LT Pro" w:hAnsi="Avenir Next LT Pro"/>
                <w:color w:val="59595B"/>
              </w:rPr>
            </w:pPr>
            <w:r w:rsidRPr="2F3E78CF">
              <w:rPr>
                <w:rFonts w:ascii="Avenir Next LT Pro" w:hAnsi="Avenir Next LT Pro"/>
                <w:b/>
                <w:bCs/>
                <w:color w:val="59595B"/>
              </w:rPr>
              <w:t>Emergency Preparedness and Response</w:t>
            </w:r>
            <w:r w:rsidRPr="2F3E78CF">
              <w:rPr>
                <w:rFonts w:ascii="Avenir Next LT Pro" w:hAnsi="Avenir Next LT Pro"/>
                <w:color w:val="59595B"/>
              </w:rPr>
              <w:t>: The applicant collaborates with Public Health to increase awareness and access to culturally informed public health information before, during and after public health emergencies such as localized and pandemic infectious disease outbreaks, severe weather incidents and mass casualty and fatality incidents. Extra effort is made to reach racially and ethnically diverse</w:t>
            </w:r>
            <w:r w:rsidR="00D76300">
              <w:rPr>
                <w:rFonts w:ascii="Avenir Next LT Pro" w:hAnsi="Avenir Next LT Pro"/>
                <w:color w:val="59595B"/>
              </w:rPr>
              <w:t xml:space="preserve"> </w:t>
            </w:r>
            <w:r w:rsidR="00A71041">
              <w:rPr>
                <w:rFonts w:ascii="Avenir Next LT Pro" w:hAnsi="Avenir Next LT Pro"/>
                <w:color w:val="59595B"/>
              </w:rPr>
              <w:t>communities.</w:t>
            </w:r>
          </w:p>
        </w:tc>
        <w:tc>
          <w:tcPr>
            <w:tcW w:w="1560" w:type="dxa"/>
          </w:tcPr>
          <w:p w:rsidR="3F07E22B" w:rsidP="2F3E78CF" w:rsidRDefault="70DD9266" w14:paraId="435D76B7" w14:textId="0E55B3AA">
            <w:pPr>
              <w:rPr>
                <w:rFonts w:ascii="Avenir Next LT Pro" w:hAnsi="Avenir Next LT Pro"/>
                <w:color w:val="59595B"/>
              </w:rPr>
            </w:pPr>
            <w:r w:rsidRPr="2F3E78CF">
              <w:rPr>
                <w:rFonts w:ascii="Avenir Next LT Pro" w:hAnsi="Avenir Next LT Pro"/>
                <w:i/>
                <w:iCs/>
                <w:color w:val="59595B"/>
              </w:rPr>
              <w:t>Amount in dollars</w:t>
            </w:r>
            <w:r w:rsidRPr="2F3E78CF">
              <w:rPr>
                <w:rFonts w:ascii="Avenir Next LT Pro" w:hAnsi="Avenir Next LT Pro"/>
                <w:color w:val="59595B"/>
              </w:rPr>
              <w:t>.</w:t>
            </w:r>
          </w:p>
        </w:tc>
      </w:tr>
    </w:tbl>
    <w:p w:rsidR="6C19F7EB" w:rsidP="0924036C" w:rsidRDefault="6C19F7EB" w14:paraId="373815DF" w14:textId="21CD1D60">
      <w:pPr>
        <w:spacing w:line="257" w:lineRule="auto"/>
        <w:rPr>
          <w:rFonts w:ascii="Avenir Next LT Pro" w:hAnsi="Avenir Next LT Pro"/>
          <w:b/>
          <w:bCs/>
        </w:rPr>
      </w:pPr>
    </w:p>
    <w:p w:rsidR="002A77EF" w:rsidP="40177D06" w:rsidRDefault="6A67E2F2" w14:paraId="32777C37" w14:textId="2548168F">
      <w:pPr>
        <w:rPr>
          <w:rFonts w:ascii="Avenir Next LT Pro" w:hAnsi="Avenir Next LT Pro"/>
          <w:b/>
          <w:bCs/>
          <w:color w:val="632423" w:themeColor="accent2" w:themeShade="80"/>
          <w:sz w:val="26"/>
          <w:szCs w:val="26"/>
        </w:rPr>
      </w:pPr>
      <w:r w:rsidRPr="6C19F7EB">
        <w:rPr>
          <w:rFonts w:ascii="Avenir Next LT Pro" w:hAnsi="Avenir Next LT Pro"/>
          <w:b/>
          <w:bCs/>
          <w:color w:val="632423" w:themeColor="accent2" w:themeShade="80"/>
          <w:sz w:val="26"/>
          <w:szCs w:val="26"/>
        </w:rPr>
        <w:t xml:space="preserve">SECTION 3: </w:t>
      </w:r>
      <w:r w:rsidRPr="6C19F7EB" w:rsidR="3865C7E6">
        <w:rPr>
          <w:rFonts w:ascii="Avenir Next LT Pro" w:hAnsi="Avenir Next LT Pro"/>
          <w:b/>
          <w:bCs/>
          <w:color w:val="632423" w:themeColor="accent2" w:themeShade="80"/>
          <w:sz w:val="26"/>
          <w:szCs w:val="26"/>
        </w:rPr>
        <w:t xml:space="preserve"> </w:t>
      </w:r>
      <w:r w:rsidR="002A77EF">
        <w:rPr>
          <w:rFonts w:ascii="Avenir Next LT Pro" w:hAnsi="Avenir Next LT Pro"/>
          <w:b/>
          <w:bCs/>
          <w:color w:val="632423" w:themeColor="accent2" w:themeShade="80"/>
          <w:sz w:val="26"/>
          <w:szCs w:val="26"/>
        </w:rPr>
        <w:t>Application Questions</w:t>
      </w:r>
    </w:p>
    <w:tbl>
      <w:tblPr>
        <w:tblStyle w:val="TableGrid"/>
        <w:tblW w:w="10770" w:type="dxa"/>
        <w:tblInd w:w="-5" w:type="dxa"/>
        <w:tblLayout w:type="fixed"/>
        <w:tblLook w:val="06A0" w:firstRow="1" w:lastRow="0" w:firstColumn="1" w:lastColumn="0" w:noHBand="1" w:noVBand="1"/>
      </w:tblPr>
      <w:tblGrid>
        <w:gridCol w:w="10770"/>
      </w:tblGrid>
      <w:tr w:rsidRPr="00A708DD" w:rsidR="00B25C01" w:rsidTr="00F37B4E" w14:paraId="5FEF647A" w14:textId="77777777">
        <w:trPr>
          <w:trHeight w:val="300"/>
        </w:trPr>
        <w:tc>
          <w:tcPr>
            <w:tcW w:w="10770" w:type="dxa"/>
            <w:shd w:val="clear" w:color="auto" w:fill="F2DBDB" w:themeFill="accent2" w:themeFillTint="33"/>
          </w:tcPr>
          <w:p w:rsidRPr="00F75662" w:rsidR="00B25C01" w:rsidP="0012591B" w:rsidRDefault="00DF163A" w14:paraId="69A2E592" w14:textId="5ED4CE8C">
            <w:pPr>
              <w:pStyle w:val="BodyText"/>
              <w:rPr>
                <w:rFonts w:ascii="Avenir Next LT Pro" w:hAnsi="Avenir Next LT Pro"/>
                <w:b/>
                <w:sz w:val="22"/>
                <w:szCs w:val="22"/>
              </w:rPr>
            </w:pPr>
            <w:r w:rsidRPr="67C98794">
              <w:rPr>
                <w:rFonts w:ascii="Avenir Next LT Pro" w:hAnsi="Avenir Next LT Pro"/>
                <w:color w:val="632423" w:themeColor="accent2" w:themeShade="80"/>
                <w:sz w:val="22"/>
                <w:szCs w:val="22"/>
              </w:rPr>
              <w:t xml:space="preserve"> </w:t>
            </w:r>
            <w:r w:rsidRPr="67C98794" w:rsidR="1E86C0EE">
              <w:rPr>
                <w:rFonts w:ascii="Avenir Next LT Pro" w:hAnsi="Avenir Next LT Pro"/>
                <w:b/>
                <w:sz w:val="22"/>
                <w:szCs w:val="22"/>
              </w:rPr>
              <w:t xml:space="preserve">a. Summary of </w:t>
            </w:r>
            <w:r w:rsidRPr="67C98794" w:rsidR="6C90DEB6">
              <w:rPr>
                <w:rFonts w:ascii="Avenir Next LT Pro" w:hAnsi="Avenir Next LT Pro"/>
                <w:b/>
                <w:sz w:val="22"/>
                <w:szCs w:val="22"/>
              </w:rPr>
              <w:t>p</w:t>
            </w:r>
            <w:r w:rsidRPr="67C98794" w:rsidR="65903A53">
              <w:rPr>
                <w:rFonts w:ascii="Avenir Next LT Pro" w:hAnsi="Avenir Next LT Pro"/>
                <w:b/>
                <w:sz w:val="22"/>
                <w:szCs w:val="22"/>
              </w:rPr>
              <w:t>roposed</w:t>
            </w:r>
            <w:r w:rsidRPr="67C98794" w:rsidR="04C3917A">
              <w:rPr>
                <w:rFonts w:ascii="Avenir Next LT Pro" w:hAnsi="Avenir Next LT Pro"/>
                <w:b/>
                <w:sz w:val="22"/>
                <w:szCs w:val="22"/>
              </w:rPr>
              <w:t xml:space="preserve"> </w:t>
            </w:r>
            <w:r w:rsidRPr="67C98794" w:rsidR="76A26218">
              <w:rPr>
                <w:rFonts w:ascii="Avenir Next LT Pro" w:hAnsi="Avenir Next LT Pro"/>
                <w:b/>
                <w:sz w:val="22"/>
                <w:szCs w:val="22"/>
              </w:rPr>
              <w:t>p</w:t>
            </w:r>
            <w:r w:rsidRPr="67C98794" w:rsidR="04C3917A">
              <w:rPr>
                <w:rFonts w:ascii="Avenir Next LT Pro" w:hAnsi="Avenir Next LT Pro"/>
                <w:b/>
                <w:sz w:val="22"/>
                <w:szCs w:val="22"/>
              </w:rPr>
              <w:t>rograms/</w:t>
            </w:r>
            <w:r w:rsidRPr="67C98794" w:rsidR="0D61A460">
              <w:rPr>
                <w:rFonts w:ascii="Avenir Next LT Pro" w:hAnsi="Avenir Next LT Pro"/>
                <w:b/>
                <w:sz w:val="22"/>
                <w:szCs w:val="22"/>
              </w:rPr>
              <w:t>s</w:t>
            </w:r>
            <w:r w:rsidRPr="67C98794" w:rsidR="04C3917A">
              <w:rPr>
                <w:rFonts w:ascii="Avenir Next LT Pro" w:hAnsi="Avenir Next LT Pro"/>
                <w:b/>
                <w:sz w:val="22"/>
                <w:szCs w:val="22"/>
              </w:rPr>
              <w:t>ervices</w:t>
            </w:r>
          </w:p>
          <w:p w:rsidR="0072434D" w:rsidP="40177D06" w:rsidRDefault="1E86C0EE" w14:paraId="508446E8" w14:textId="77777777">
            <w:pPr>
              <w:rPr>
                <w:rFonts w:ascii="Avenir Next LT Pro" w:hAnsi="Avenir Next LT Pro"/>
                <w:sz w:val="22"/>
                <w:szCs w:val="22"/>
              </w:rPr>
            </w:pPr>
            <w:r w:rsidRPr="67C98794">
              <w:rPr>
                <w:rFonts w:ascii="Avenir Next LT Pro" w:hAnsi="Avenir Next LT Pro"/>
                <w:sz w:val="22"/>
                <w:szCs w:val="22"/>
              </w:rPr>
              <w:t xml:space="preserve">Provide a brief description </w:t>
            </w:r>
            <w:r w:rsidRPr="67C98794" w:rsidR="21D2283E">
              <w:rPr>
                <w:rFonts w:ascii="Avenir Next LT Pro" w:hAnsi="Avenir Next LT Pro"/>
                <w:sz w:val="22"/>
                <w:szCs w:val="22"/>
              </w:rPr>
              <w:t xml:space="preserve">of programs/services or </w:t>
            </w:r>
            <w:r w:rsidRPr="67C98794" w:rsidR="24379D92">
              <w:rPr>
                <w:rFonts w:ascii="Avenir Next LT Pro" w:hAnsi="Avenir Next LT Pro"/>
                <w:sz w:val="22"/>
                <w:szCs w:val="22"/>
              </w:rPr>
              <w:t>work plan</w:t>
            </w:r>
            <w:r w:rsidRPr="67C98794" w:rsidR="37936160">
              <w:rPr>
                <w:rFonts w:ascii="Avenir Next LT Pro" w:hAnsi="Avenir Next LT Pro"/>
                <w:sz w:val="22"/>
                <w:szCs w:val="22"/>
              </w:rPr>
              <w:t xml:space="preserve"> that </w:t>
            </w:r>
            <w:r w:rsidRPr="67C98794" w:rsidR="595A6AFA">
              <w:rPr>
                <w:rFonts w:ascii="Avenir Next LT Pro" w:hAnsi="Avenir Next LT Pro"/>
                <w:sz w:val="22"/>
                <w:szCs w:val="22"/>
              </w:rPr>
              <w:t xml:space="preserve">supports </w:t>
            </w:r>
            <w:r w:rsidRPr="67C98794" w:rsidR="33E5751A">
              <w:rPr>
                <w:rFonts w:ascii="Avenir Next LT Pro" w:hAnsi="Avenir Next LT Pro"/>
                <w:sz w:val="22"/>
                <w:szCs w:val="22"/>
              </w:rPr>
              <w:t>the</w:t>
            </w:r>
            <w:r w:rsidRPr="67C98794" w:rsidR="51D73678">
              <w:rPr>
                <w:rFonts w:ascii="Avenir Next LT Pro" w:hAnsi="Avenir Next LT Pro"/>
                <w:sz w:val="22"/>
                <w:szCs w:val="22"/>
              </w:rPr>
              <w:t xml:space="preserve"> </w:t>
            </w:r>
            <w:r w:rsidRPr="67C98794" w:rsidR="64BB1C72">
              <w:rPr>
                <w:rFonts w:ascii="Avenir Next LT Pro" w:hAnsi="Avenir Next LT Pro"/>
                <w:sz w:val="22"/>
                <w:szCs w:val="22"/>
              </w:rPr>
              <w:t>Pu</w:t>
            </w:r>
            <w:r w:rsidRPr="67C98794" w:rsidR="7D52875E">
              <w:rPr>
                <w:rFonts w:ascii="Avenir Next LT Pro" w:hAnsi="Avenir Next LT Pro"/>
                <w:sz w:val="22"/>
                <w:szCs w:val="22"/>
              </w:rPr>
              <w:t>blic</w:t>
            </w:r>
            <w:r w:rsidRPr="67C98794" w:rsidR="64BB1C72">
              <w:rPr>
                <w:rFonts w:ascii="Avenir Next LT Pro" w:hAnsi="Avenir Next LT Pro"/>
                <w:sz w:val="22"/>
                <w:szCs w:val="22"/>
              </w:rPr>
              <w:t xml:space="preserve"> Health </w:t>
            </w:r>
            <w:r w:rsidRPr="67C98794" w:rsidR="3AEDDAB3">
              <w:rPr>
                <w:rFonts w:ascii="Avenir Next LT Pro" w:hAnsi="Avenir Next LT Pro"/>
                <w:sz w:val="22"/>
                <w:szCs w:val="22"/>
              </w:rPr>
              <w:t>p</w:t>
            </w:r>
            <w:r w:rsidRPr="67C98794" w:rsidR="64BB1C72">
              <w:rPr>
                <w:rFonts w:ascii="Avenir Next LT Pro" w:hAnsi="Avenir Next LT Pro"/>
                <w:sz w:val="22"/>
                <w:szCs w:val="22"/>
              </w:rPr>
              <w:t xml:space="preserve">riority </w:t>
            </w:r>
            <w:r w:rsidRPr="67C98794" w:rsidR="0CB044D8">
              <w:rPr>
                <w:rFonts w:ascii="Avenir Next LT Pro" w:hAnsi="Avenir Next LT Pro"/>
                <w:sz w:val="22"/>
                <w:szCs w:val="22"/>
              </w:rPr>
              <w:t>a</w:t>
            </w:r>
            <w:r w:rsidRPr="67C98794" w:rsidR="64BB1C72">
              <w:rPr>
                <w:rFonts w:ascii="Avenir Next LT Pro" w:hAnsi="Avenir Next LT Pro"/>
                <w:sz w:val="22"/>
                <w:szCs w:val="22"/>
              </w:rPr>
              <w:t>rea</w:t>
            </w:r>
            <w:r w:rsidRPr="67C98794" w:rsidR="7B9C006F">
              <w:rPr>
                <w:rFonts w:ascii="Avenir Next LT Pro" w:hAnsi="Avenir Next LT Pro"/>
                <w:sz w:val="22"/>
                <w:szCs w:val="22"/>
              </w:rPr>
              <w:t xml:space="preserve"> selected above</w:t>
            </w:r>
            <w:r w:rsidRPr="67C98794" w:rsidR="22E1DD47">
              <w:rPr>
                <w:rFonts w:ascii="Avenir Next LT Pro" w:hAnsi="Avenir Next LT Pro"/>
                <w:sz w:val="22"/>
                <w:szCs w:val="22"/>
              </w:rPr>
              <w:t xml:space="preserve">. Include a </w:t>
            </w:r>
            <w:r w:rsidRPr="67C98794">
              <w:rPr>
                <w:rFonts w:ascii="Avenir Next LT Pro" w:hAnsi="Avenir Next LT Pro"/>
                <w:sz w:val="22"/>
                <w:szCs w:val="22"/>
              </w:rPr>
              <w:t xml:space="preserve">summary of </w:t>
            </w:r>
            <w:r w:rsidRPr="67C98794">
              <w:rPr>
                <w:rFonts w:ascii="Avenir Next LT Pro" w:hAnsi="Avenir Next LT Pro"/>
                <w:b/>
                <w:sz w:val="22"/>
                <w:szCs w:val="22"/>
              </w:rPr>
              <w:t>a</w:t>
            </w:r>
            <w:r w:rsidRPr="67C98794" w:rsidR="0AFD03B5">
              <w:rPr>
                <w:rFonts w:ascii="Avenir Next LT Pro" w:hAnsi="Avenir Next LT Pro"/>
                <w:b/>
                <w:sz w:val="22"/>
                <w:szCs w:val="22"/>
              </w:rPr>
              <w:t>ctions</w:t>
            </w:r>
            <w:r w:rsidRPr="67C98794" w:rsidR="07510484">
              <w:rPr>
                <w:rFonts w:ascii="Avenir Next LT Pro" w:hAnsi="Avenir Next LT Pro"/>
                <w:b/>
                <w:sz w:val="22"/>
                <w:szCs w:val="22"/>
              </w:rPr>
              <w:t xml:space="preserve"> </w:t>
            </w:r>
            <w:r w:rsidRPr="67C98794" w:rsidR="18847E14">
              <w:rPr>
                <w:rFonts w:ascii="Avenir Next LT Pro" w:hAnsi="Avenir Next LT Pro"/>
                <w:sz w:val="22"/>
                <w:szCs w:val="22"/>
              </w:rPr>
              <w:t xml:space="preserve">your organization will </w:t>
            </w:r>
            <w:r w:rsidRPr="67C98794" w:rsidR="3B8A50BC">
              <w:rPr>
                <w:rFonts w:ascii="Avenir Next LT Pro" w:hAnsi="Avenir Next LT Pro"/>
                <w:sz w:val="22"/>
                <w:szCs w:val="22"/>
              </w:rPr>
              <w:t>take</w:t>
            </w:r>
            <w:r w:rsidRPr="67C98794" w:rsidR="37936160">
              <w:rPr>
                <w:rFonts w:ascii="Avenir Next LT Pro" w:hAnsi="Avenir Next LT Pro"/>
                <w:sz w:val="22"/>
                <w:szCs w:val="22"/>
              </w:rPr>
              <w:t xml:space="preserve"> </w:t>
            </w:r>
            <w:r w:rsidRPr="67C98794" w:rsidR="425AE0C7">
              <w:rPr>
                <w:rFonts w:ascii="Avenir Next LT Pro" w:hAnsi="Avenir Next LT Pro"/>
                <w:sz w:val="22"/>
                <w:szCs w:val="22"/>
              </w:rPr>
              <w:t>t</w:t>
            </w:r>
            <w:r w:rsidRPr="67C98794" w:rsidR="7D52875E">
              <w:rPr>
                <w:rFonts w:ascii="Avenir Next LT Pro" w:hAnsi="Avenir Next LT Pro"/>
                <w:sz w:val="22"/>
                <w:szCs w:val="22"/>
              </w:rPr>
              <w:t>o</w:t>
            </w:r>
            <w:r w:rsidRPr="67C98794" w:rsidR="6DBD1028">
              <w:rPr>
                <w:rFonts w:ascii="Avenir Next LT Pro" w:hAnsi="Avenir Next LT Pro"/>
                <w:sz w:val="22"/>
                <w:szCs w:val="22"/>
              </w:rPr>
              <w:t xml:space="preserve"> implement what is proposed. </w:t>
            </w:r>
            <w:r w:rsidRPr="67C98794" w:rsidR="3AC1C846">
              <w:rPr>
                <w:rFonts w:ascii="Avenir Next LT Pro" w:hAnsi="Avenir Next LT Pro"/>
                <w:sz w:val="22"/>
                <w:szCs w:val="22"/>
              </w:rPr>
              <w:t xml:space="preserve">Include evaluation of outreach and engagement efforts. </w:t>
            </w:r>
          </w:p>
          <w:p w:rsidRPr="00F75662" w:rsidR="00B25C01" w:rsidP="40177D06" w:rsidRDefault="07991BDB" w14:paraId="2F1F543D" w14:textId="51DAC354">
            <w:pPr>
              <w:rPr>
                <w:rFonts w:ascii="Avenir Next LT Pro" w:hAnsi="Avenir Next LT Pro"/>
                <w:sz w:val="22"/>
                <w:szCs w:val="22"/>
              </w:rPr>
            </w:pPr>
            <w:r w:rsidRPr="67C98794">
              <w:rPr>
                <w:rFonts w:ascii="Avenir Next LT Pro" w:hAnsi="Avenir Next LT Pro"/>
                <w:b/>
                <w:sz w:val="22"/>
                <w:szCs w:val="22"/>
              </w:rPr>
              <w:t>Action</w:t>
            </w:r>
            <w:r w:rsidRPr="67C98794">
              <w:rPr>
                <w:rFonts w:ascii="Avenir Next LT Pro" w:hAnsi="Avenir Next LT Pro"/>
                <w:sz w:val="22"/>
                <w:szCs w:val="22"/>
              </w:rPr>
              <w:t xml:space="preserve"> </w:t>
            </w:r>
            <w:r w:rsidRPr="67C98794" w:rsidR="61CC658A">
              <w:rPr>
                <w:rFonts w:ascii="Avenir Next LT Pro" w:hAnsi="Avenir Next LT Pro"/>
                <w:b/>
                <w:sz w:val="22"/>
                <w:szCs w:val="22"/>
              </w:rPr>
              <w:t>Examples</w:t>
            </w:r>
            <w:r w:rsidRPr="67C98794" w:rsidR="61CC658A">
              <w:rPr>
                <w:rFonts w:ascii="Avenir Next LT Pro" w:hAnsi="Avenir Next LT Pro"/>
                <w:sz w:val="22"/>
                <w:szCs w:val="22"/>
              </w:rPr>
              <w:t xml:space="preserve">: </w:t>
            </w:r>
            <w:r w:rsidRPr="67C98794" w:rsidR="0AFD03B5">
              <w:rPr>
                <w:rFonts w:ascii="Avenir Next LT Pro" w:hAnsi="Avenir Next LT Pro"/>
                <w:sz w:val="22"/>
                <w:szCs w:val="22"/>
              </w:rPr>
              <w:t>B</w:t>
            </w:r>
            <w:r w:rsidRPr="67C98794" w:rsidR="61CC658A">
              <w:rPr>
                <w:rFonts w:ascii="Avenir Next LT Pro" w:hAnsi="Avenir Next LT Pro"/>
                <w:sz w:val="22"/>
                <w:szCs w:val="22"/>
              </w:rPr>
              <w:t>uilding</w:t>
            </w:r>
            <w:r w:rsidRPr="67C98794" w:rsidR="0AFD03B5">
              <w:rPr>
                <w:rFonts w:ascii="Avenir Next LT Pro" w:hAnsi="Avenir Next LT Pro"/>
                <w:sz w:val="22"/>
                <w:szCs w:val="22"/>
              </w:rPr>
              <w:t xml:space="preserve"> </w:t>
            </w:r>
            <w:r w:rsidRPr="67C98794" w:rsidR="213ADCFE">
              <w:rPr>
                <w:rFonts w:ascii="Avenir Next LT Pro" w:hAnsi="Avenir Next LT Pro"/>
                <w:sz w:val="22"/>
                <w:szCs w:val="22"/>
              </w:rPr>
              <w:t xml:space="preserve">organizational </w:t>
            </w:r>
            <w:r w:rsidRPr="67C98794" w:rsidR="0AFD03B5">
              <w:rPr>
                <w:rFonts w:ascii="Avenir Next LT Pro" w:hAnsi="Avenir Next LT Pro"/>
                <w:sz w:val="22"/>
                <w:szCs w:val="22"/>
              </w:rPr>
              <w:t>capacity</w:t>
            </w:r>
            <w:r w:rsidRPr="67C98794" w:rsidR="07510484">
              <w:rPr>
                <w:rFonts w:ascii="Avenir Next LT Pro" w:hAnsi="Avenir Next LT Pro"/>
                <w:sz w:val="22"/>
                <w:szCs w:val="22"/>
              </w:rPr>
              <w:t xml:space="preserve"> to</w:t>
            </w:r>
            <w:r w:rsidRPr="67C98794" w:rsidR="43A562B8">
              <w:rPr>
                <w:rFonts w:ascii="Avenir Next LT Pro" w:hAnsi="Avenir Next LT Pro"/>
                <w:sz w:val="22"/>
                <w:szCs w:val="22"/>
              </w:rPr>
              <w:t xml:space="preserve"> sustain</w:t>
            </w:r>
            <w:r w:rsidRPr="67C98794" w:rsidR="3A9E697D">
              <w:rPr>
                <w:rFonts w:ascii="Avenir Next LT Pro" w:hAnsi="Avenir Next LT Pro"/>
                <w:sz w:val="22"/>
                <w:szCs w:val="22"/>
              </w:rPr>
              <w:t xml:space="preserve"> </w:t>
            </w:r>
            <w:r w:rsidRPr="67C98794" w:rsidR="2F25BED7">
              <w:rPr>
                <w:rFonts w:ascii="Avenir Next LT Pro" w:hAnsi="Avenir Next LT Pro"/>
                <w:sz w:val="22"/>
                <w:szCs w:val="22"/>
              </w:rPr>
              <w:t>operations for teen HIV prevention clinic</w:t>
            </w:r>
            <w:r w:rsidRPr="67C98794" w:rsidR="3A9E697D">
              <w:rPr>
                <w:rFonts w:ascii="Avenir Next LT Pro" w:hAnsi="Avenir Next LT Pro"/>
                <w:sz w:val="22"/>
                <w:szCs w:val="22"/>
              </w:rPr>
              <w:t>;</w:t>
            </w:r>
            <w:r w:rsidRPr="67C98794" w:rsidR="0AFD03B5">
              <w:rPr>
                <w:rFonts w:ascii="Avenir Next LT Pro" w:hAnsi="Avenir Next LT Pro"/>
                <w:sz w:val="22"/>
                <w:szCs w:val="22"/>
              </w:rPr>
              <w:t xml:space="preserve"> </w:t>
            </w:r>
            <w:r w:rsidRPr="67C98794" w:rsidR="79FAE0BC">
              <w:rPr>
                <w:rFonts w:ascii="Avenir Next LT Pro" w:hAnsi="Avenir Next LT Pro"/>
                <w:sz w:val="22"/>
                <w:szCs w:val="22"/>
              </w:rPr>
              <w:t>d</w:t>
            </w:r>
            <w:r w:rsidRPr="67C98794" w:rsidR="61CC658A">
              <w:rPr>
                <w:rFonts w:ascii="Avenir Next LT Pro" w:hAnsi="Avenir Next LT Pro"/>
                <w:sz w:val="22"/>
                <w:szCs w:val="22"/>
              </w:rPr>
              <w:t>evelop</w:t>
            </w:r>
            <w:r w:rsidRPr="67C98794" w:rsidR="53118F31">
              <w:rPr>
                <w:rFonts w:ascii="Avenir Next LT Pro" w:hAnsi="Avenir Next LT Pro"/>
                <w:sz w:val="22"/>
                <w:szCs w:val="22"/>
              </w:rPr>
              <w:t xml:space="preserve"> </w:t>
            </w:r>
            <w:r w:rsidRPr="67C98794" w:rsidR="4E428524">
              <w:rPr>
                <w:rFonts w:ascii="Avenir Next LT Pro" w:hAnsi="Avenir Next LT Pro"/>
                <w:sz w:val="22"/>
                <w:szCs w:val="22"/>
              </w:rPr>
              <w:t>a</w:t>
            </w:r>
            <w:r w:rsidRPr="67C98794" w:rsidR="53118F31">
              <w:rPr>
                <w:rFonts w:ascii="Avenir Next LT Pro" w:hAnsi="Avenir Next LT Pro"/>
                <w:sz w:val="22"/>
                <w:szCs w:val="22"/>
              </w:rPr>
              <w:t xml:space="preserve"> sustainable Healthy Aging </w:t>
            </w:r>
            <w:r w:rsidRPr="67C98794" w:rsidR="07772B1D">
              <w:rPr>
                <w:rFonts w:ascii="Avenir Next LT Pro" w:hAnsi="Avenir Next LT Pro"/>
                <w:sz w:val="22"/>
                <w:szCs w:val="22"/>
              </w:rPr>
              <w:t>education</w:t>
            </w:r>
            <w:r w:rsidRPr="67C98794" w:rsidR="53118F31">
              <w:rPr>
                <w:rFonts w:ascii="Avenir Next LT Pro" w:hAnsi="Avenir Next LT Pro"/>
                <w:sz w:val="22"/>
                <w:szCs w:val="22"/>
              </w:rPr>
              <w:t xml:space="preserve"> </w:t>
            </w:r>
            <w:r w:rsidRPr="67C98794" w:rsidR="05208A3A">
              <w:rPr>
                <w:rFonts w:ascii="Avenir Next LT Pro" w:hAnsi="Avenir Next LT Pro"/>
                <w:sz w:val="22"/>
                <w:szCs w:val="22"/>
              </w:rPr>
              <w:t xml:space="preserve">series </w:t>
            </w:r>
            <w:r w:rsidRPr="67C98794" w:rsidR="53118F31">
              <w:rPr>
                <w:rFonts w:ascii="Avenir Next LT Pro" w:hAnsi="Avenir Next LT Pro"/>
                <w:sz w:val="22"/>
                <w:szCs w:val="22"/>
              </w:rPr>
              <w:t xml:space="preserve">for seniors; </w:t>
            </w:r>
            <w:r w:rsidRPr="67C98794" w:rsidR="213ADCFE">
              <w:rPr>
                <w:rFonts w:ascii="Avenir Next LT Pro" w:hAnsi="Avenir Next LT Pro"/>
                <w:sz w:val="22"/>
                <w:szCs w:val="22"/>
              </w:rPr>
              <w:t>implemen</w:t>
            </w:r>
            <w:r w:rsidRPr="67C98794" w:rsidR="349C3632">
              <w:rPr>
                <w:rFonts w:ascii="Avenir Next LT Pro" w:hAnsi="Avenir Next LT Pro"/>
                <w:sz w:val="22"/>
                <w:szCs w:val="22"/>
              </w:rPr>
              <w:t>t</w:t>
            </w:r>
            <w:r w:rsidRPr="67C98794" w:rsidR="0AFD03B5">
              <w:rPr>
                <w:rFonts w:ascii="Avenir Next LT Pro" w:hAnsi="Avenir Next LT Pro"/>
                <w:sz w:val="22"/>
                <w:szCs w:val="22"/>
              </w:rPr>
              <w:t xml:space="preserve"> </w:t>
            </w:r>
            <w:r w:rsidRPr="67C98794" w:rsidR="10B130EA">
              <w:rPr>
                <w:rFonts w:ascii="Avenir Next LT Pro" w:hAnsi="Avenir Next LT Pro"/>
                <w:sz w:val="22"/>
                <w:szCs w:val="22"/>
              </w:rPr>
              <w:t xml:space="preserve">an embedded </w:t>
            </w:r>
            <w:r w:rsidRPr="67C98794" w:rsidR="22EF8021">
              <w:rPr>
                <w:rFonts w:ascii="Avenir Next LT Pro" w:hAnsi="Avenir Next LT Pro"/>
                <w:sz w:val="22"/>
                <w:szCs w:val="22"/>
              </w:rPr>
              <w:t xml:space="preserve">Community Health Worker </w:t>
            </w:r>
            <w:r w:rsidRPr="67C98794" w:rsidR="5928E05C">
              <w:rPr>
                <w:rFonts w:ascii="Avenir Next LT Pro" w:hAnsi="Avenir Next LT Pro"/>
                <w:sz w:val="22"/>
                <w:szCs w:val="22"/>
              </w:rPr>
              <w:t>p</w:t>
            </w:r>
            <w:r w:rsidRPr="67C98794" w:rsidR="0AFD03B5">
              <w:rPr>
                <w:rFonts w:ascii="Avenir Next LT Pro" w:hAnsi="Avenir Next LT Pro"/>
                <w:sz w:val="22"/>
                <w:szCs w:val="22"/>
              </w:rPr>
              <w:t>rogram</w:t>
            </w:r>
            <w:r w:rsidRPr="67C98794" w:rsidR="2FC44AFD">
              <w:rPr>
                <w:rFonts w:ascii="Avenir Next LT Pro" w:hAnsi="Avenir Next LT Pro"/>
                <w:sz w:val="22"/>
                <w:szCs w:val="22"/>
              </w:rPr>
              <w:t xml:space="preserve"> </w:t>
            </w:r>
            <w:r w:rsidRPr="67C98794" w:rsidR="7C2D07DF">
              <w:rPr>
                <w:rFonts w:ascii="Avenir Next LT Pro" w:hAnsi="Avenir Next LT Pro"/>
                <w:sz w:val="22"/>
                <w:szCs w:val="22"/>
              </w:rPr>
              <w:t xml:space="preserve">or </w:t>
            </w:r>
            <w:r w:rsidRPr="67C98794" w:rsidR="0AFD03B5">
              <w:rPr>
                <w:rFonts w:ascii="Avenir Next LT Pro" w:hAnsi="Avenir Next LT Pro"/>
                <w:sz w:val="22"/>
                <w:szCs w:val="22"/>
              </w:rPr>
              <w:t>service</w:t>
            </w:r>
            <w:r w:rsidRPr="67C98794" w:rsidR="1D7CCF83">
              <w:rPr>
                <w:rFonts w:ascii="Avenir Next LT Pro" w:hAnsi="Avenir Next LT Pro"/>
                <w:sz w:val="22"/>
                <w:szCs w:val="22"/>
              </w:rPr>
              <w:t xml:space="preserve"> at your agency.</w:t>
            </w:r>
          </w:p>
        </w:tc>
      </w:tr>
      <w:tr w:rsidRPr="00A708DD" w:rsidR="00B25C01" w:rsidTr="00F37B4E" w14:paraId="22348B13" w14:textId="77777777">
        <w:trPr>
          <w:trHeight w:val="1570"/>
        </w:trPr>
        <w:tc>
          <w:tcPr>
            <w:tcW w:w="10770" w:type="dxa"/>
          </w:tcPr>
          <w:p w:rsidRPr="00A708DD" w:rsidR="00B25C01" w:rsidP="0012591B" w:rsidRDefault="00B25C01" w14:paraId="7DEE7E9F" w14:textId="77777777">
            <w:pPr>
              <w:rPr>
                <w:rFonts w:ascii="Avenir Next LT Pro" w:hAnsi="Avenir Next LT Pro"/>
                <w:color w:val="6A2880"/>
                <w:sz w:val="28"/>
                <w:szCs w:val="28"/>
              </w:rPr>
            </w:pPr>
            <w:r w:rsidRPr="00A708DD">
              <w:rPr>
                <w:rFonts w:ascii="Avenir Next LT Pro" w:hAnsi="Avenir Next LT Pro"/>
                <w:color w:val="808080" w:themeColor="background1" w:themeShade="80"/>
              </w:rPr>
              <w:t>Click or tap here to enter text.</w:t>
            </w:r>
          </w:p>
          <w:p w:rsidRPr="00A708DD" w:rsidR="00B25C01" w:rsidP="6C19F7EB" w:rsidRDefault="00B25C01" w14:paraId="2817D0E7" w14:textId="4D92F872">
            <w:pPr>
              <w:rPr>
                <w:rFonts w:ascii="Avenir Next LT Pro" w:hAnsi="Avenir Next LT Pro"/>
                <w:color w:val="6A2880"/>
                <w:sz w:val="28"/>
                <w:szCs w:val="28"/>
              </w:rPr>
            </w:pPr>
          </w:p>
          <w:p w:rsidRPr="00A708DD" w:rsidR="00B25C01" w:rsidP="6C19F7EB" w:rsidRDefault="00B25C01" w14:paraId="57E2E6CA" w14:textId="12558F0B">
            <w:pPr>
              <w:rPr>
                <w:rFonts w:ascii="Avenir Next LT Pro" w:hAnsi="Avenir Next LT Pro"/>
                <w:color w:val="6A2880"/>
                <w:sz w:val="28"/>
                <w:szCs w:val="28"/>
              </w:rPr>
            </w:pPr>
          </w:p>
          <w:p w:rsidRPr="00A708DD" w:rsidR="00B25C01" w:rsidP="6C19F7EB" w:rsidRDefault="00B25C01" w14:paraId="43334D98" w14:textId="40318470">
            <w:pPr>
              <w:rPr>
                <w:rFonts w:ascii="Avenir Next LT Pro" w:hAnsi="Avenir Next LT Pro"/>
                <w:color w:val="6A2880"/>
                <w:sz w:val="28"/>
                <w:szCs w:val="28"/>
              </w:rPr>
            </w:pPr>
          </w:p>
        </w:tc>
      </w:tr>
      <w:tr w:rsidRPr="00A708DD" w:rsidR="00B25C01" w:rsidTr="00F37B4E" w14:paraId="4F3940C6" w14:textId="77777777">
        <w:trPr>
          <w:trHeight w:val="300"/>
        </w:trPr>
        <w:tc>
          <w:tcPr>
            <w:tcW w:w="10770" w:type="dxa"/>
            <w:shd w:val="clear" w:color="auto" w:fill="F2DBDB" w:themeFill="accent2" w:themeFillTint="33"/>
          </w:tcPr>
          <w:p w:rsidRPr="009A3E56" w:rsidR="00B25C01" w:rsidP="0083218C" w:rsidRDefault="622878E7" w14:paraId="1947BE03" w14:textId="046EC657">
            <w:pPr>
              <w:pStyle w:val="BodyText"/>
              <w:spacing w:before="1"/>
              <w:rPr>
                <w:rFonts w:ascii="Avenir Next LT Pro" w:hAnsi="Avenir Next LT Pro"/>
                <w:sz w:val="22"/>
                <w:szCs w:val="22"/>
              </w:rPr>
            </w:pPr>
            <w:bookmarkStart w:name="_Hlk164851583" w:id="0"/>
            <w:r w:rsidRPr="67C98794">
              <w:rPr>
                <w:rFonts w:ascii="Avenir Next LT Pro" w:hAnsi="Avenir Next LT Pro"/>
                <w:b/>
                <w:sz w:val="22"/>
                <w:szCs w:val="22"/>
              </w:rPr>
              <w:t>b. Agency</w:t>
            </w:r>
            <w:r w:rsidRPr="67C98794" w:rsidR="01F13E02">
              <w:rPr>
                <w:rFonts w:ascii="Avenir Next LT Pro" w:hAnsi="Avenir Next LT Pro"/>
                <w:b/>
                <w:sz w:val="22"/>
                <w:szCs w:val="22"/>
              </w:rPr>
              <w:t xml:space="preserve"> </w:t>
            </w:r>
            <w:r w:rsidRPr="67C98794" w:rsidR="64587085">
              <w:rPr>
                <w:rFonts w:ascii="Avenir Next LT Pro" w:hAnsi="Avenir Next LT Pro"/>
                <w:b/>
                <w:sz w:val="22"/>
                <w:szCs w:val="22"/>
              </w:rPr>
              <w:t>d</w:t>
            </w:r>
            <w:r w:rsidRPr="67C98794" w:rsidR="01F13E02">
              <w:rPr>
                <w:rFonts w:ascii="Avenir Next LT Pro" w:hAnsi="Avenir Next LT Pro"/>
                <w:b/>
                <w:sz w:val="22"/>
                <w:szCs w:val="22"/>
              </w:rPr>
              <w:t>escription</w:t>
            </w:r>
            <w:r w:rsidRPr="67C98794" w:rsidR="2CC307CD">
              <w:rPr>
                <w:rFonts w:ascii="Avenir Next LT Pro" w:hAnsi="Avenir Next LT Pro"/>
                <w:b/>
                <w:sz w:val="22"/>
                <w:szCs w:val="22"/>
              </w:rPr>
              <w:t xml:space="preserve"> and </w:t>
            </w:r>
            <w:r w:rsidRPr="67C98794" w:rsidR="6FA85DC7">
              <w:rPr>
                <w:rFonts w:ascii="Avenir Next LT Pro" w:hAnsi="Avenir Next LT Pro"/>
                <w:b/>
                <w:sz w:val="22"/>
                <w:szCs w:val="22"/>
              </w:rPr>
              <w:t>c</w:t>
            </w:r>
            <w:r w:rsidRPr="67C98794" w:rsidR="2CC307CD">
              <w:rPr>
                <w:rFonts w:ascii="Avenir Next LT Pro" w:hAnsi="Avenir Next LT Pro"/>
                <w:b/>
                <w:sz w:val="22"/>
                <w:szCs w:val="22"/>
              </w:rPr>
              <w:t>apacity</w:t>
            </w:r>
            <w:r w:rsidRPr="67C98794">
              <w:rPr>
                <w:rFonts w:ascii="Avenir Next LT Pro" w:hAnsi="Avenir Next LT Pro"/>
                <w:b/>
                <w:sz w:val="22"/>
                <w:szCs w:val="22"/>
              </w:rPr>
              <w:t xml:space="preserve"> (</w:t>
            </w:r>
            <w:r w:rsidRPr="67C98794" w:rsidR="4E5FEF71">
              <w:rPr>
                <w:rFonts w:ascii="Avenir Next LT Pro" w:hAnsi="Avenir Next LT Pro"/>
                <w:b/>
                <w:sz w:val="22"/>
                <w:szCs w:val="22"/>
              </w:rPr>
              <w:t>1/2 page</w:t>
            </w:r>
            <w:r w:rsidRPr="67C98794">
              <w:rPr>
                <w:rFonts w:ascii="Avenir Next LT Pro" w:hAnsi="Avenir Next LT Pro"/>
                <w:b/>
                <w:sz w:val="22"/>
                <w:szCs w:val="22"/>
              </w:rPr>
              <w:t xml:space="preserve"> maximum)</w:t>
            </w:r>
            <w:r w:rsidRPr="67C98794" w:rsidR="19647402">
              <w:rPr>
                <w:rFonts w:ascii="Avenir Next LT Pro" w:hAnsi="Avenir Next LT Pro"/>
                <w:b/>
                <w:sz w:val="22"/>
                <w:szCs w:val="22"/>
              </w:rPr>
              <w:t xml:space="preserve">. </w:t>
            </w:r>
            <w:r w:rsidRPr="67C98794">
              <w:rPr>
                <w:rFonts w:ascii="Avenir Next LT Pro" w:hAnsi="Avenir Next LT Pro"/>
                <w:b/>
                <w:sz w:val="22"/>
                <w:szCs w:val="22"/>
              </w:rPr>
              <w:t>Please include the following details:</w:t>
            </w:r>
          </w:p>
          <w:p w:rsidRPr="000B0916" w:rsidR="00B25C01" w:rsidP="00D80176" w:rsidRDefault="1C22C7BE" w14:paraId="524FB1C5" w14:textId="6F79290B">
            <w:pPr>
              <w:pStyle w:val="BodyText"/>
              <w:numPr>
                <w:ilvl w:val="0"/>
                <w:numId w:val="19"/>
              </w:numPr>
              <w:rPr>
                <w:rFonts w:ascii="Avenir Next LT Pro" w:hAnsi="Avenir Next LT Pro"/>
                <w:sz w:val="22"/>
                <w:szCs w:val="22"/>
              </w:rPr>
            </w:pPr>
            <w:r w:rsidRPr="67C98794">
              <w:rPr>
                <w:rFonts w:ascii="Avenir Next LT Pro" w:hAnsi="Avenir Next LT Pro"/>
                <w:sz w:val="22"/>
                <w:szCs w:val="22"/>
              </w:rPr>
              <w:t>The d</w:t>
            </w:r>
            <w:r w:rsidRPr="67C98794" w:rsidR="41FA86D4">
              <w:rPr>
                <w:rFonts w:ascii="Avenir Next LT Pro" w:hAnsi="Avenir Next LT Pro"/>
                <w:sz w:val="22"/>
                <w:szCs w:val="22"/>
              </w:rPr>
              <w:t>ate</w:t>
            </w:r>
            <w:r w:rsidRPr="67C98794" w:rsidR="26681041">
              <w:rPr>
                <w:rFonts w:ascii="Avenir Next LT Pro" w:hAnsi="Avenir Next LT Pro"/>
                <w:sz w:val="22"/>
                <w:szCs w:val="22"/>
              </w:rPr>
              <w:t xml:space="preserve"> your organization </w:t>
            </w:r>
            <w:r w:rsidRPr="67C98794" w:rsidR="41FA86D4">
              <w:rPr>
                <w:rFonts w:ascii="Avenir Next LT Pro" w:hAnsi="Avenir Next LT Pro"/>
                <w:sz w:val="22"/>
                <w:szCs w:val="22"/>
              </w:rPr>
              <w:t xml:space="preserve">was </w:t>
            </w:r>
            <w:r w:rsidRPr="67C98794" w:rsidR="26681041">
              <w:rPr>
                <w:rFonts w:ascii="Avenir Next LT Pro" w:hAnsi="Avenir Next LT Pro"/>
                <w:sz w:val="22"/>
                <w:szCs w:val="22"/>
              </w:rPr>
              <w:t>created/founded.</w:t>
            </w:r>
          </w:p>
          <w:p w:rsidRPr="000B0916" w:rsidR="00B25C01" w:rsidP="00D80176" w:rsidRDefault="00D80176" w14:paraId="19495512" w14:textId="3E51AC15">
            <w:pPr>
              <w:pStyle w:val="BodyText"/>
              <w:numPr>
                <w:ilvl w:val="0"/>
                <w:numId w:val="19"/>
              </w:numPr>
              <w:rPr>
                <w:rFonts w:ascii="Avenir Next LT Pro" w:hAnsi="Avenir Next LT Pro"/>
                <w:sz w:val="22"/>
                <w:szCs w:val="22"/>
              </w:rPr>
            </w:pPr>
            <w:r w:rsidRPr="67C98794">
              <w:rPr>
                <w:rFonts w:ascii="Avenir Next LT Pro" w:hAnsi="Avenir Next LT Pro"/>
                <w:sz w:val="22"/>
                <w:szCs w:val="22"/>
              </w:rPr>
              <w:t>A</w:t>
            </w:r>
            <w:r w:rsidRPr="67C98794" w:rsidR="00B25C01">
              <w:rPr>
                <w:rFonts w:ascii="Avenir Next LT Pro" w:hAnsi="Avenir Next LT Pro"/>
                <w:sz w:val="22"/>
                <w:szCs w:val="22"/>
              </w:rPr>
              <w:t xml:space="preserve"> description of past</w:t>
            </w:r>
            <w:r w:rsidRPr="67C98794" w:rsidR="00F912BF">
              <w:rPr>
                <w:rFonts w:ascii="Avenir Next LT Pro" w:hAnsi="Avenir Next LT Pro"/>
                <w:sz w:val="22"/>
                <w:szCs w:val="22"/>
              </w:rPr>
              <w:t xml:space="preserve"> innovative </w:t>
            </w:r>
            <w:r w:rsidRPr="67C98794" w:rsidR="00F35319">
              <w:rPr>
                <w:rFonts w:ascii="Avenir Next LT Pro" w:hAnsi="Avenir Next LT Pro"/>
                <w:sz w:val="22"/>
                <w:szCs w:val="22"/>
              </w:rPr>
              <w:t>activities/programs/services</w:t>
            </w:r>
            <w:r w:rsidRPr="67C98794" w:rsidR="00B25C01">
              <w:rPr>
                <w:rFonts w:ascii="Avenir Next LT Pro" w:hAnsi="Avenir Next LT Pro"/>
                <w:sz w:val="22"/>
                <w:szCs w:val="22"/>
              </w:rPr>
              <w:t xml:space="preserve"> </w:t>
            </w:r>
            <w:r w:rsidRPr="67C98794" w:rsidR="00723FE2">
              <w:rPr>
                <w:rFonts w:ascii="Avenir Next LT Pro" w:hAnsi="Avenir Next LT Pro"/>
                <w:sz w:val="22"/>
                <w:szCs w:val="22"/>
              </w:rPr>
              <w:t xml:space="preserve">and your </w:t>
            </w:r>
            <w:r w:rsidRPr="67C98794" w:rsidR="00723FE2">
              <w:rPr>
                <w:rFonts w:ascii="Avenir Next LT Pro" w:hAnsi="Avenir Next LT Pro"/>
                <w:b/>
                <w:i/>
                <w:sz w:val="22"/>
                <w:szCs w:val="22"/>
              </w:rPr>
              <w:t>capacity</w:t>
            </w:r>
            <w:r w:rsidRPr="67C98794" w:rsidR="00723FE2">
              <w:rPr>
                <w:rFonts w:ascii="Avenir Next LT Pro" w:hAnsi="Avenir Next LT Pro"/>
                <w:sz w:val="22"/>
                <w:szCs w:val="22"/>
              </w:rPr>
              <w:t xml:space="preserve"> to </w:t>
            </w:r>
            <w:r w:rsidRPr="67C98794" w:rsidR="0054678A">
              <w:rPr>
                <w:rFonts w:ascii="Avenir Next LT Pro" w:hAnsi="Avenir Next LT Pro"/>
                <w:sz w:val="22"/>
                <w:szCs w:val="22"/>
              </w:rPr>
              <w:t xml:space="preserve">be </w:t>
            </w:r>
            <w:r w:rsidRPr="67C98794" w:rsidR="00F912BF">
              <w:rPr>
                <w:rFonts w:ascii="Avenir Next LT Pro" w:hAnsi="Avenir Next LT Pro"/>
                <w:sz w:val="22"/>
                <w:szCs w:val="22"/>
              </w:rPr>
              <w:t xml:space="preserve">innovative </w:t>
            </w:r>
            <w:r w:rsidRPr="67C98794" w:rsidR="0054678A">
              <w:rPr>
                <w:rFonts w:ascii="Avenir Next LT Pro" w:hAnsi="Avenir Next LT Pro"/>
                <w:sz w:val="22"/>
                <w:szCs w:val="22"/>
              </w:rPr>
              <w:t>again.</w:t>
            </w:r>
            <w:r w:rsidRPr="67C98794" w:rsidR="00B25C01">
              <w:rPr>
                <w:rFonts w:ascii="Avenir Next LT Pro" w:hAnsi="Avenir Next LT Pro"/>
                <w:sz w:val="22"/>
                <w:szCs w:val="22"/>
              </w:rPr>
              <w:t xml:space="preserve"> </w:t>
            </w:r>
          </w:p>
          <w:p w:rsidR="0072434D" w:rsidP="00D80176" w:rsidRDefault="00D80176" w14:paraId="5E0ECE44" w14:textId="2C9C3EF3">
            <w:pPr>
              <w:pStyle w:val="BodyText"/>
              <w:numPr>
                <w:ilvl w:val="0"/>
                <w:numId w:val="19"/>
              </w:numPr>
              <w:rPr>
                <w:rFonts w:ascii="Avenir Next LT Pro" w:hAnsi="Avenir Next LT Pro"/>
                <w:b/>
                <w:sz w:val="22"/>
                <w:szCs w:val="22"/>
              </w:rPr>
            </w:pPr>
            <w:r w:rsidRPr="67C98794">
              <w:rPr>
                <w:rFonts w:ascii="Avenir Next LT Pro" w:hAnsi="Avenir Next LT Pro"/>
                <w:b/>
                <w:sz w:val="22"/>
                <w:szCs w:val="22"/>
              </w:rPr>
              <w:t>A l</w:t>
            </w:r>
            <w:r w:rsidRPr="67C98794" w:rsidR="00A9089C">
              <w:rPr>
                <w:rFonts w:ascii="Avenir Next LT Pro" w:hAnsi="Avenir Next LT Pro"/>
                <w:b/>
                <w:sz w:val="22"/>
                <w:szCs w:val="22"/>
              </w:rPr>
              <w:t xml:space="preserve">ist of </w:t>
            </w:r>
            <w:r w:rsidRPr="67C98794" w:rsidR="00B25C01">
              <w:rPr>
                <w:rFonts w:ascii="Avenir Next LT Pro" w:hAnsi="Avenir Next LT Pro"/>
                <w:b/>
                <w:sz w:val="22"/>
                <w:szCs w:val="22"/>
              </w:rPr>
              <w:t>key staff</w:t>
            </w:r>
            <w:r w:rsidRPr="67C98794" w:rsidR="00B25C01">
              <w:rPr>
                <w:rFonts w:ascii="Avenir Next LT Pro" w:hAnsi="Avenir Next LT Pro"/>
                <w:sz w:val="22"/>
                <w:szCs w:val="22"/>
              </w:rPr>
              <w:t xml:space="preserve"> who will be involve</w:t>
            </w:r>
            <w:r w:rsidRPr="67C98794" w:rsidR="00F912BF">
              <w:rPr>
                <w:rFonts w:ascii="Avenir Next LT Pro" w:hAnsi="Avenir Next LT Pro"/>
                <w:sz w:val="22"/>
                <w:szCs w:val="22"/>
              </w:rPr>
              <w:t xml:space="preserve">d, </w:t>
            </w:r>
            <w:r w:rsidRPr="67C98794" w:rsidR="00B25C01">
              <w:rPr>
                <w:rFonts w:ascii="Avenir Next LT Pro" w:hAnsi="Avenir Next LT Pro"/>
                <w:sz w:val="22"/>
                <w:szCs w:val="22"/>
              </w:rPr>
              <w:t>including</w:t>
            </w:r>
            <w:r w:rsidRPr="67C98794" w:rsidR="00F912BF">
              <w:rPr>
                <w:rFonts w:ascii="Avenir Next LT Pro" w:hAnsi="Avenir Next LT Pro"/>
                <w:sz w:val="22"/>
                <w:szCs w:val="22"/>
              </w:rPr>
              <w:t xml:space="preserve"> their:</w:t>
            </w:r>
            <w:r w:rsidRPr="67C98794" w:rsidR="00B25C01">
              <w:rPr>
                <w:rFonts w:ascii="Avenir Next LT Pro" w:hAnsi="Avenir Next LT Pro"/>
                <w:sz w:val="22"/>
                <w:szCs w:val="22"/>
              </w:rPr>
              <w:t xml:space="preserve"> </w:t>
            </w:r>
            <w:r w:rsidRPr="67C98794" w:rsidR="00F912BF">
              <w:rPr>
                <w:rFonts w:ascii="Avenir Next LT Pro" w:hAnsi="Avenir Next LT Pro"/>
                <w:sz w:val="22"/>
                <w:szCs w:val="22"/>
              </w:rPr>
              <w:t>skills</w:t>
            </w:r>
            <w:r w:rsidRPr="67C98794" w:rsidR="00184D4A">
              <w:rPr>
                <w:rFonts w:ascii="Avenir Next LT Pro" w:hAnsi="Avenir Next LT Pro"/>
                <w:sz w:val="22"/>
                <w:szCs w:val="22"/>
              </w:rPr>
              <w:t>,</w:t>
            </w:r>
            <w:r w:rsidRPr="67C98794" w:rsidR="00B25C01">
              <w:rPr>
                <w:rFonts w:ascii="Avenir Next LT Pro" w:hAnsi="Avenir Next LT Pro"/>
                <w:sz w:val="22"/>
                <w:szCs w:val="22"/>
              </w:rPr>
              <w:t xml:space="preserve"> </w:t>
            </w:r>
            <w:r w:rsidRPr="67C98794" w:rsidR="00B26D4A">
              <w:rPr>
                <w:rFonts w:ascii="Avenir Next LT Pro" w:hAnsi="Avenir Next LT Pro"/>
                <w:sz w:val="22"/>
                <w:szCs w:val="22"/>
              </w:rPr>
              <w:t>capacity,</w:t>
            </w:r>
            <w:r w:rsidRPr="67C98794" w:rsidR="00F912BF">
              <w:rPr>
                <w:rFonts w:ascii="Avenir Next LT Pro" w:hAnsi="Avenir Next LT Pro"/>
                <w:sz w:val="22"/>
                <w:szCs w:val="22"/>
              </w:rPr>
              <w:t xml:space="preserve"> </w:t>
            </w:r>
            <w:r w:rsidRPr="67C98794" w:rsidR="00B25C01">
              <w:rPr>
                <w:rFonts w:ascii="Avenir Next LT Pro" w:hAnsi="Avenir Next LT Pro"/>
                <w:sz w:val="22"/>
                <w:szCs w:val="22"/>
              </w:rPr>
              <w:t>and experience.</w:t>
            </w:r>
            <w:r w:rsidRPr="67C98794" w:rsidR="00184D4A">
              <w:rPr>
                <w:rFonts w:ascii="Avenir Next LT Pro" w:hAnsi="Avenir Next LT Pro"/>
                <w:b/>
                <w:sz w:val="22"/>
                <w:szCs w:val="22"/>
              </w:rPr>
              <w:t xml:space="preserve"> </w:t>
            </w:r>
          </w:p>
          <w:p w:rsidRPr="00A708DD" w:rsidR="00B25C01" w:rsidP="000B0916" w:rsidRDefault="27BC92A4" w14:paraId="6967D3E7" w14:textId="07BEC6E5">
            <w:pPr>
              <w:pStyle w:val="BodyText"/>
              <w:rPr>
                <w:rFonts w:ascii="Avenir Next LT Pro" w:hAnsi="Avenir Next LT Pro"/>
              </w:rPr>
            </w:pPr>
            <w:r w:rsidRPr="67C98794">
              <w:rPr>
                <w:rFonts w:ascii="Avenir Next LT Pro" w:hAnsi="Avenir Next LT Pro"/>
                <w:b/>
                <w:sz w:val="22"/>
                <w:szCs w:val="22"/>
              </w:rPr>
              <w:t>Example:</w:t>
            </w:r>
            <w:r w:rsidRPr="67C98794" w:rsidR="1F1F0B74">
              <w:rPr>
                <w:rFonts w:ascii="Avenir Next LT Pro" w:hAnsi="Avenir Next LT Pro"/>
                <w:b/>
                <w:sz w:val="22"/>
                <w:szCs w:val="22"/>
              </w:rPr>
              <w:t xml:space="preserve"> </w:t>
            </w:r>
            <w:r w:rsidRPr="67C98794" w:rsidR="1F1F0B74">
              <w:rPr>
                <w:rFonts w:ascii="Avenir Next LT Pro" w:hAnsi="Avenir Next LT Pro"/>
                <w:sz w:val="22"/>
                <w:szCs w:val="22"/>
              </w:rPr>
              <w:t>Amanda will be the lead community health worker</w:t>
            </w:r>
            <w:r w:rsidRPr="67C98794" w:rsidR="231D9453">
              <w:rPr>
                <w:rFonts w:ascii="Avenir Next LT Pro" w:hAnsi="Avenir Next LT Pro"/>
                <w:sz w:val="22"/>
                <w:szCs w:val="22"/>
              </w:rPr>
              <w:t xml:space="preserve">; she will mentor 3 new community health workers </w:t>
            </w:r>
            <w:r w:rsidRPr="67C98794" w:rsidR="1B3C9ABE">
              <w:rPr>
                <w:rFonts w:ascii="Avenir Next LT Pro" w:hAnsi="Avenir Next LT Pro"/>
                <w:sz w:val="22"/>
                <w:szCs w:val="22"/>
              </w:rPr>
              <w:t>given</w:t>
            </w:r>
            <w:r w:rsidRPr="67C98794" w:rsidR="2CA62E0A">
              <w:rPr>
                <w:rFonts w:ascii="Avenir Next LT Pro" w:hAnsi="Avenir Next LT Pro"/>
                <w:sz w:val="22"/>
                <w:szCs w:val="22"/>
              </w:rPr>
              <w:t xml:space="preserve"> 2</w:t>
            </w:r>
            <w:r w:rsidRPr="67C98794" w:rsidR="1B3C9ABE">
              <w:rPr>
                <w:rFonts w:ascii="Avenir Next LT Pro" w:hAnsi="Avenir Next LT Pro"/>
                <w:sz w:val="22"/>
                <w:szCs w:val="22"/>
              </w:rPr>
              <w:t>0 years of clinic CHW experience</w:t>
            </w:r>
            <w:r w:rsidRPr="67C98794" w:rsidR="3D02E92D">
              <w:rPr>
                <w:rFonts w:ascii="Avenir Next LT Pro" w:hAnsi="Avenir Next LT Pro"/>
                <w:sz w:val="22"/>
                <w:szCs w:val="22"/>
              </w:rPr>
              <w:t xml:space="preserve"> and is in </w:t>
            </w:r>
            <w:r w:rsidRPr="67C98794" w:rsidR="5CE4E6B4">
              <w:rPr>
                <w:rFonts w:ascii="Avenir Next LT Pro" w:hAnsi="Avenir Next LT Pro"/>
                <w:sz w:val="22"/>
                <w:szCs w:val="22"/>
              </w:rPr>
              <w:t>community college for health and nutrition</w:t>
            </w:r>
            <w:r w:rsidRPr="67C98794" w:rsidR="1B3C9ABE">
              <w:rPr>
                <w:rFonts w:ascii="Avenir Next LT Pro" w:hAnsi="Avenir Next LT Pro"/>
                <w:sz w:val="22"/>
                <w:szCs w:val="22"/>
              </w:rPr>
              <w:t>. She will work 10 hours/week mentoring staff</w:t>
            </w:r>
            <w:r w:rsidRPr="67C98794" w:rsidR="1BE3B401">
              <w:rPr>
                <w:rFonts w:ascii="Avenir Next LT Pro" w:hAnsi="Avenir Next LT Pro"/>
                <w:sz w:val="22"/>
                <w:szCs w:val="22"/>
              </w:rPr>
              <w:t xml:space="preserve"> to build clinic CHW </w:t>
            </w:r>
            <w:r w:rsidRPr="67C98794" w:rsidR="46FD2DE2">
              <w:rPr>
                <w:rFonts w:ascii="Avenir Next LT Pro" w:hAnsi="Avenir Next LT Pro"/>
                <w:sz w:val="22"/>
                <w:szCs w:val="22"/>
              </w:rPr>
              <w:t>capacity and</w:t>
            </w:r>
            <w:r w:rsidRPr="67C98794" w:rsidR="1B3C9ABE">
              <w:rPr>
                <w:rFonts w:ascii="Avenir Next LT Pro" w:hAnsi="Avenir Next LT Pro"/>
                <w:sz w:val="22"/>
                <w:szCs w:val="22"/>
              </w:rPr>
              <w:t xml:space="preserve"> will work another 8 hours /week supporting elders at the food </w:t>
            </w:r>
            <w:r w:rsidRPr="67C98794" w:rsidR="1BE3B401">
              <w:rPr>
                <w:rFonts w:ascii="Avenir Next LT Pro" w:hAnsi="Avenir Next LT Pro"/>
                <w:sz w:val="22"/>
                <w:szCs w:val="22"/>
              </w:rPr>
              <w:t>shelf who have special nutrition needs.</w:t>
            </w:r>
            <w:r w:rsidRPr="67C98794" w:rsidR="46FD2DE2">
              <w:rPr>
                <w:rFonts w:ascii="Avenir Next LT Pro" w:hAnsi="Avenir Next LT Pro"/>
                <w:sz w:val="22"/>
                <w:szCs w:val="22"/>
              </w:rPr>
              <w:t xml:space="preserve"> Kristin</w:t>
            </w:r>
            <w:r w:rsidRPr="67C98794" w:rsidR="76B9F0D3">
              <w:rPr>
                <w:rFonts w:ascii="Avenir Next LT Pro" w:hAnsi="Avenir Next LT Pro"/>
                <w:sz w:val="22"/>
                <w:szCs w:val="22"/>
              </w:rPr>
              <w:t xml:space="preserve"> </w:t>
            </w:r>
            <w:r w:rsidRPr="67C98794" w:rsidR="51EC076E">
              <w:rPr>
                <w:rFonts w:ascii="Avenir Next LT Pro" w:hAnsi="Avenir Next LT Pro"/>
                <w:sz w:val="22"/>
                <w:szCs w:val="22"/>
              </w:rPr>
              <w:t>will</w:t>
            </w:r>
            <w:r w:rsidRPr="67C98794" w:rsidR="53976F1D">
              <w:rPr>
                <w:rFonts w:ascii="Avenir Next LT Pro" w:hAnsi="Avenir Next LT Pro"/>
                <w:sz w:val="22"/>
                <w:szCs w:val="22"/>
              </w:rPr>
              <w:t xml:space="preserve"> w</w:t>
            </w:r>
            <w:r w:rsidRPr="67C98794" w:rsidR="0F4D7398">
              <w:rPr>
                <w:rFonts w:ascii="Avenir Next LT Pro" w:hAnsi="Avenir Next LT Pro"/>
                <w:sz w:val="22"/>
                <w:szCs w:val="22"/>
              </w:rPr>
              <w:t xml:space="preserve">ork 8 hours/month to </w:t>
            </w:r>
            <w:r w:rsidRPr="67C98794" w:rsidR="46FD2DE2">
              <w:rPr>
                <w:rFonts w:ascii="Avenir Next LT Pro" w:hAnsi="Avenir Next LT Pro"/>
                <w:sz w:val="22"/>
                <w:szCs w:val="22"/>
              </w:rPr>
              <w:t xml:space="preserve">provide </w:t>
            </w:r>
            <w:r w:rsidRPr="67C98794" w:rsidR="53976F1D">
              <w:rPr>
                <w:rFonts w:ascii="Avenir Next LT Pro" w:hAnsi="Avenir Next LT Pro"/>
                <w:sz w:val="22"/>
                <w:szCs w:val="22"/>
              </w:rPr>
              <w:t>surveys to our patients and food shelf patrons to gather feedback on improving services</w:t>
            </w:r>
            <w:r w:rsidRPr="67C98794" w:rsidR="0F4D7398">
              <w:rPr>
                <w:rFonts w:ascii="Avenir Next LT Pro" w:hAnsi="Avenir Next LT Pro"/>
                <w:sz w:val="22"/>
                <w:szCs w:val="22"/>
              </w:rPr>
              <w:t xml:space="preserve">; she has 20 years of </w:t>
            </w:r>
            <w:r w:rsidRPr="67C98794" w:rsidR="2CA62E0A">
              <w:rPr>
                <w:rFonts w:ascii="Avenir Next LT Pro" w:hAnsi="Avenir Next LT Pro"/>
                <w:sz w:val="22"/>
                <w:szCs w:val="22"/>
              </w:rPr>
              <w:t>evaluation experience</w:t>
            </w:r>
            <w:r w:rsidRPr="67C98794" w:rsidR="3D02E92D">
              <w:rPr>
                <w:rFonts w:ascii="Avenir Next LT Pro" w:hAnsi="Avenir Next LT Pro"/>
                <w:sz w:val="22"/>
                <w:szCs w:val="22"/>
              </w:rPr>
              <w:t xml:space="preserve"> and is trained in Qualtrics survey platform.</w:t>
            </w:r>
          </w:p>
        </w:tc>
      </w:tr>
      <w:tr w:rsidRPr="00A708DD" w:rsidR="00B25C01" w:rsidTr="00F37B4E" w14:paraId="495E18B6" w14:textId="77777777">
        <w:trPr>
          <w:trHeight w:val="1680"/>
        </w:trPr>
        <w:tc>
          <w:tcPr>
            <w:tcW w:w="10770" w:type="dxa"/>
          </w:tcPr>
          <w:p w:rsidRPr="00A708DD" w:rsidR="00657FD8" w:rsidP="0012591B" w:rsidRDefault="622878E7" w14:paraId="2E6DE7B0" w14:textId="3542EF10">
            <w:pPr>
              <w:pStyle w:val="BodyText"/>
              <w:rPr>
                <w:rFonts w:ascii="Avenir Next LT Pro" w:hAnsi="Avenir Next LT Pro"/>
              </w:rPr>
            </w:pPr>
            <w:r w:rsidRPr="40177D06">
              <w:rPr>
                <w:rFonts w:ascii="Avenir Next LT Pro" w:hAnsi="Avenir Next LT Pro"/>
                <w:color w:val="808080" w:themeColor="background1" w:themeShade="80"/>
              </w:rPr>
              <w:t>Click or tap here to enter text.</w:t>
            </w:r>
            <w:bookmarkEnd w:id="0"/>
          </w:p>
        </w:tc>
      </w:tr>
      <w:tr w:rsidRPr="00A708DD" w:rsidR="002838D4" w:rsidTr="00F37B4E" w14:paraId="4264577F" w14:textId="77777777">
        <w:trPr>
          <w:trHeight w:val="300"/>
        </w:trPr>
        <w:tc>
          <w:tcPr>
            <w:tcW w:w="10770" w:type="dxa"/>
            <w:shd w:val="clear" w:color="auto" w:fill="F2DBDB" w:themeFill="accent2" w:themeFillTint="33"/>
          </w:tcPr>
          <w:p w:rsidR="00D80176" w:rsidP="40177D06" w:rsidRDefault="4465625A" w14:paraId="0EE60859" w14:textId="77777777">
            <w:pPr>
              <w:pStyle w:val="BodyText"/>
              <w:spacing w:before="1"/>
              <w:rPr>
                <w:rFonts w:ascii="Avenir Next LT Pro" w:hAnsi="Avenir Next LT Pro"/>
                <w:sz w:val="22"/>
                <w:szCs w:val="22"/>
              </w:rPr>
            </w:pPr>
            <w:r w:rsidRPr="67C98794">
              <w:rPr>
                <w:rFonts w:ascii="Avenir Next LT Pro" w:hAnsi="Avenir Next LT Pro"/>
                <w:b/>
                <w:sz w:val="22"/>
                <w:szCs w:val="22"/>
              </w:rPr>
              <w:t>c</w:t>
            </w:r>
            <w:r w:rsidRPr="67C98794" w:rsidR="2E5F3B40">
              <w:rPr>
                <w:rFonts w:ascii="Avenir Next LT Pro" w:hAnsi="Avenir Next LT Pro"/>
                <w:b/>
                <w:sz w:val="22"/>
                <w:szCs w:val="22"/>
              </w:rPr>
              <w:t xml:space="preserve">. </w:t>
            </w:r>
            <w:r w:rsidRPr="67C98794" w:rsidR="24E8FD30">
              <w:rPr>
                <w:rFonts w:ascii="Avenir Next LT Pro" w:hAnsi="Avenir Next LT Pro"/>
                <w:b/>
                <w:sz w:val="22"/>
                <w:szCs w:val="22"/>
              </w:rPr>
              <w:t>C</w:t>
            </w:r>
            <w:r w:rsidRPr="67C98794" w:rsidR="4D1F6B12">
              <w:rPr>
                <w:rFonts w:ascii="Avenir Next LT Pro" w:hAnsi="Avenir Next LT Pro"/>
                <w:b/>
                <w:sz w:val="22"/>
                <w:szCs w:val="22"/>
              </w:rPr>
              <w:t xml:space="preserve">ommunity served and </w:t>
            </w:r>
            <w:r w:rsidRPr="67C98794" w:rsidR="2E5F3B40">
              <w:rPr>
                <w:rFonts w:ascii="Avenir Next LT Pro" w:hAnsi="Avenir Next LT Pro"/>
                <w:b/>
                <w:sz w:val="22"/>
                <w:szCs w:val="22"/>
              </w:rPr>
              <w:t>geographic area(s)</w:t>
            </w:r>
            <w:r w:rsidRPr="67C98794" w:rsidR="36ABE3EB">
              <w:rPr>
                <w:rFonts w:ascii="Avenir Next LT Pro" w:hAnsi="Avenir Next LT Pro"/>
                <w:b/>
                <w:sz w:val="22"/>
                <w:szCs w:val="22"/>
              </w:rPr>
              <w:t>:</w:t>
            </w:r>
            <w:r w:rsidRPr="67C98794" w:rsidR="36ABE3EB">
              <w:rPr>
                <w:rFonts w:ascii="Avenir Next LT Pro" w:hAnsi="Avenir Next LT Pro"/>
                <w:sz w:val="22"/>
                <w:szCs w:val="22"/>
              </w:rPr>
              <w:t xml:space="preserve"> Describe where in </w:t>
            </w:r>
            <w:r w:rsidRPr="67C98794" w:rsidR="2E5F3B40">
              <w:rPr>
                <w:rFonts w:ascii="Avenir Next LT Pro" w:hAnsi="Avenir Next LT Pro"/>
                <w:sz w:val="22"/>
                <w:szCs w:val="22"/>
              </w:rPr>
              <w:t xml:space="preserve">Ramsey County </w:t>
            </w:r>
            <w:r w:rsidRPr="67C98794" w:rsidR="41F5D723">
              <w:rPr>
                <w:rFonts w:ascii="Avenir Next LT Pro" w:hAnsi="Avenir Next LT Pro"/>
                <w:sz w:val="22"/>
                <w:szCs w:val="22"/>
              </w:rPr>
              <w:t xml:space="preserve">Trusted Messenger </w:t>
            </w:r>
            <w:r w:rsidRPr="67C98794" w:rsidR="45E87775">
              <w:rPr>
                <w:rFonts w:ascii="Avenir Next LT Pro" w:hAnsi="Avenir Next LT Pro"/>
                <w:sz w:val="22"/>
                <w:szCs w:val="22"/>
              </w:rPr>
              <w:t>activities</w:t>
            </w:r>
            <w:r w:rsidRPr="67C98794" w:rsidR="26103505">
              <w:rPr>
                <w:rFonts w:ascii="Avenir Next LT Pro" w:hAnsi="Avenir Next LT Pro"/>
                <w:sz w:val="22"/>
                <w:szCs w:val="22"/>
              </w:rPr>
              <w:t xml:space="preserve"> </w:t>
            </w:r>
            <w:r w:rsidRPr="67C98794" w:rsidR="2E5F3B40">
              <w:rPr>
                <w:rFonts w:ascii="Avenir Next LT Pro" w:hAnsi="Avenir Next LT Pro"/>
                <w:sz w:val="22"/>
                <w:szCs w:val="22"/>
              </w:rPr>
              <w:t>will take place</w:t>
            </w:r>
            <w:r w:rsidRPr="67C98794" w:rsidR="1C1673CC">
              <w:rPr>
                <w:rFonts w:ascii="Avenir Next LT Pro" w:hAnsi="Avenir Next LT Pro"/>
                <w:sz w:val="22"/>
                <w:szCs w:val="22"/>
              </w:rPr>
              <w:t xml:space="preserve">. </w:t>
            </w:r>
            <w:r w:rsidRPr="67C98794" w:rsidR="6FA11B30">
              <w:rPr>
                <w:rFonts w:ascii="Avenir Next LT Pro" w:hAnsi="Avenir Next LT Pro"/>
                <w:sz w:val="22"/>
                <w:szCs w:val="22"/>
              </w:rPr>
              <w:t xml:space="preserve">Specify if you have capacity to pursue new or expand current community collaboration and impacts </w:t>
            </w:r>
            <w:r w:rsidRPr="67C98794" w:rsidR="6FA11B30">
              <w:rPr>
                <w:rFonts w:ascii="Avenir Next LT Pro" w:hAnsi="Avenir Next LT Pro" w:eastAsia="Avenir Next LT Pro" w:cs="Avenir Next LT Pro"/>
                <w:color w:val="000000" w:themeColor="text1"/>
                <w:sz w:val="22"/>
                <w:szCs w:val="22"/>
              </w:rPr>
              <w:t>not only in Ramsey County but in adjacent counties, including Washington County.</w:t>
            </w:r>
            <w:r w:rsidRPr="67C98794" w:rsidR="6FA11B30">
              <w:rPr>
                <w:rFonts w:ascii="Avenir Next LT Pro" w:hAnsi="Avenir Next LT Pro"/>
                <w:sz w:val="22"/>
                <w:szCs w:val="22"/>
              </w:rPr>
              <w:t xml:space="preserve"> </w:t>
            </w:r>
          </w:p>
          <w:p w:rsidRPr="00A708DD" w:rsidR="002838D4" w:rsidP="40177D06" w:rsidRDefault="74759107" w14:paraId="21891FD0" w14:textId="6994DCC3">
            <w:pPr>
              <w:pStyle w:val="BodyText"/>
              <w:spacing w:before="1"/>
              <w:rPr>
                <w:rFonts w:ascii="Avenir Next LT Pro" w:hAnsi="Avenir Next LT Pro"/>
                <w:i/>
                <w:sz w:val="22"/>
                <w:szCs w:val="22"/>
              </w:rPr>
            </w:pPr>
            <w:r w:rsidRPr="67C98794">
              <w:rPr>
                <w:rFonts w:ascii="Avenir Next LT Pro" w:hAnsi="Avenir Next LT Pro"/>
                <w:b/>
                <w:sz w:val="22"/>
                <w:szCs w:val="22"/>
              </w:rPr>
              <w:t>Reminder:</w:t>
            </w:r>
            <w:r w:rsidRPr="67C98794">
              <w:rPr>
                <w:rFonts w:ascii="Avenir Next LT Pro" w:hAnsi="Avenir Next LT Pro"/>
                <w:sz w:val="22"/>
                <w:szCs w:val="22"/>
              </w:rPr>
              <w:t xml:space="preserve"> This is not a requirement for applicants but rather supports the goal to broaden the impact of this initiative. The vision is to center even more community voices that have a key role in building public health capacity across Minnesota.</w:t>
            </w:r>
          </w:p>
          <w:p w:rsidRPr="00A708DD" w:rsidR="002838D4" w:rsidP="40177D06" w:rsidRDefault="463042AD" w14:paraId="4AAD0D8B" w14:textId="5D052E5F">
            <w:pPr>
              <w:spacing w:before="30"/>
              <w:ind w:right="209"/>
              <w:rPr>
                <w:rFonts w:ascii="Avenir Next LT Pro" w:hAnsi="Avenir Next LT Pro"/>
                <w:sz w:val="22"/>
                <w:szCs w:val="22"/>
              </w:rPr>
            </w:pPr>
            <w:r w:rsidRPr="67C98794">
              <w:rPr>
                <w:rFonts w:ascii="Avenir Next LT Pro" w:hAnsi="Avenir Next LT Pro"/>
                <w:b/>
                <w:sz w:val="22"/>
                <w:szCs w:val="22"/>
              </w:rPr>
              <w:t xml:space="preserve">Examples of </w:t>
            </w:r>
            <w:r w:rsidRPr="67C98794" w:rsidR="7C06A412">
              <w:rPr>
                <w:rFonts w:ascii="Avenir Next LT Pro" w:hAnsi="Avenir Next LT Pro"/>
                <w:b/>
                <w:sz w:val="22"/>
                <w:szCs w:val="22"/>
              </w:rPr>
              <w:t>“communit</w:t>
            </w:r>
            <w:r w:rsidRPr="67C98794" w:rsidR="0A2B3ED5">
              <w:rPr>
                <w:rFonts w:ascii="Avenir Next LT Pro" w:hAnsi="Avenir Next LT Pro"/>
                <w:b/>
                <w:sz w:val="22"/>
                <w:szCs w:val="22"/>
              </w:rPr>
              <w:t>y</w:t>
            </w:r>
            <w:r w:rsidRPr="67C98794" w:rsidR="7C06A412">
              <w:rPr>
                <w:rFonts w:ascii="Avenir Next LT Pro" w:hAnsi="Avenir Next LT Pro"/>
                <w:b/>
                <w:sz w:val="22"/>
                <w:szCs w:val="22"/>
              </w:rPr>
              <w:t xml:space="preserve"> served”: </w:t>
            </w:r>
            <w:r w:rsidRPr="67C98794" w:rsidR="2E524AD6">
              <w:rPr>
                <w:rFonts w:ascii="Avenir Next LT Pro" w:hAnsi="Avenir Next LT Pro"/>
                <w:sz w:val="22"/>
                <w:szCs w:val="22"/>
              </w:rPr>
              <w:t xml:space="preserve">LGBTQIA+ </w:t>
            </w:r>
            <w:r w:rsidRPr="67C98794" w:rsidR="7C06A412">
              <w:rPr>
                <w:rFonts w:ascii="Avenir Next LT Pro" w:hAnsi="Avenir Next LT Pro"/>
                <w:sz w:val="22"/>
                <w:szCs w:val="22"/>
              </w:rPr>
              <w:t xml:space="preserve">Youth, </w:t>
            </w:r>
            <w:r w:rsidRPr="67C98794" w:rsidR="130B76E3">
              <w:rPr>
                <w:rFonts w:ascii="Avenir Next LT Pro" w:hAnsi="Avenir Next LT Pro"/>
                <w:sz w:val="22"/>
                <w:szCs w:val="22"/>
              </w:rPr>
              <w:t>Spanish speaking a</w:t>
            </w:r>
            <w:r w:rsidRPr="67C98794" w:rsidR="7C06A412">
              <w:rPr>
                <w:rFonts w:ascii="Avenir Next LT Pro" w:hAnsi="Avenir Next LT Pro"/>
                <w:sz w:val="22"/>
                <w:szCs w:val="22"/>
              </w:rPr>
              <w:t>dults</w:t>
            </w:r>
            <w:r w:rsidRPr="67C98794" w:rsidR="4900356A">
              <w:rPr>
                <w:rFonts w:ascii="Avenir Next LT Pro" w:hAnsi="Avenir Next LT Pro"/>
                <w:sz w:val="22"/>
                <w:szCs w:val="22"/>
              </w:rPr>
              <w:t xml:space="preserve"> with children</w:t>
            </w:r>
            <w:r w:rsidRPr="67C98794" w:rsidR="7C06A412">
              <w:rPr>
                <w:rFonts w:ascii="Avenir Next LT Pro" w:hAnsi="Avenir Next LT Pro"/>
                <w:sz w:val="22"/>
                <w:szCs w:val="22"/>
              </w:rPr>
              <w:t xml:space="preserve">, </w:t>
            </w:r>
            <w:r w:rsidRPr="67C98794" w:rsidR="0A04EDD0">
              <w:rPr>
                <w:rFonts w:ascii="Avenir Next LT Pro" w:hAnsi="Avenir Next LT Pro"/>
                <w:sz w:val="22"/>
                <w:szCs w:val="22"/>
              </w:rPr>
              <w:t>African American e</w:t>
            </w:r>
            <w:r w:rsidRPr="67C98794" w:rsidR="7C06A412">
              <w:rPr>
                <w:rFonts w:ascii="Avenir Next LT Pro" w:hAnsi="Avenir Next LT Pro"/>
                <w:sz w:val="22"/>
                <w:szCs w:val="22"/>
              </w:rPr>
              <w:t>lders</w:t>
            </w:r>
            <w:r w:rsidRPr="67C98794" w:rsidR="3B394A54">
              <w:rPr>
                <w:rFonts w:ascii="Avenir Next LT Pro" w:hAnsi="Avenir Next LT Pro"/>
                <w:sz w:val="22"/>
                <w:szCs w:val="22"/>
              </w:rPr>
              <w:t xml:space="preserve">. OTHER examples: </w:t>
            </w:r>
            <w:r w:rsidRPr="67C98794" w:rsidR="72FE3D74">
              <w:rPr>
                <w:rFonts w:ascii="Avenir Next LT Pro" w:hAnsi="Avenir Next LT Pro"/>
                <w:sz w:val="22"/>
                <w:szCs w:val="22"/>
              </w:rPr>
              <w:t>Racially</w:t>
            </w:r>
            <w:r w:rsidRPr="67C98794" w:rsidR="7C06A412">
              <w:rPr>
                <w:rFonts w:ascii="Avenir Next LT Pro" w:hAnsi="Avenir Next LT Pro"/>
                <w:sz w:val="22"/>
                <w:szCs w:val="22"/>
              </w:rPr>
              <w:t xml:space="preserve"> and ethnically diverse communities</w:t>
            </w:r>
            <w:r w:rsidRPr="67C98794" w:rsidR="348B88CE">
              <w:rPr>
                <w:rFonts w:ascii="Avenir Next LT Pro" w:hAnsi="Avenir Next LT Pro"/>
                <w:sz w:val="22"/>
                <w:szCs w:val="22"/>
              </w:rPr>
              <w:t xml:space="preserve">; </w:t>
            </w:r>
            <w:r w:rsidRPr="67C98794" w:rsidR="7C06A412">
              <w:rPr>
                <w:rFonts w:ascii="Avenir Next LT Pro" w:hAnsi="Avenir Next LT Pro"/>
                <w:sz w:val="22"/>
                <w:szCs w:val="22"/>
              </w:rPr>
              <w:t>immigrant families and new Minnesotans who face the greatest health inequalities, language barriers, and/or may be isolated from county and other community services</w:t>
            </w:r>
            <w:r w:rsidRPr="67C98794" w:rsidR="6743BEAC">
              <w:rPr>
                <w:rFonts w:ascii="Avenir Next LT Pro" w:hAnsi="Avenir Next LT Pro"/>
                <w:sz w:val="22"/>
                <w:szCs w:val="22"/>
              </w:rPr>
              <w:t xml:space="preserve">. </w:t>
            </w:r>
          </w:p>
          <w:p w:rsidRPr="00A708DD" w:rsidR="002838D4" w:rsidP="40177D06" w:rsidRDefault="270557BC" w14:paraId="66F43A10" w14:textId="06384EB0">
            <w:pPr>
              <w:spacing w:before="30"/>
              <w:ind w:right="209"/>
              <w:rPr>
                <w:rFonts w:ascii="Avenir Next LT Pro" w:hAnsi="Avenir Next LT Pro"/>
                <w:sz w:val="22"/>
                <w:szCs w:val="22"/>
              </w:rPr>
            </w:pPr>
            <w:r w:rsidRPr="67C98794">
              <w:rPr>
                <w:rFonts w:ascii="Avenir Next LT Pro" w:hAnsi="Avenir Next LT Pro"/>
                <w:b/>
                <w:sz w:val="22"/>
                <w:szCs w:val="22"/>
              </w:rPr>
              <w:t xml:space="preserve">Examples of “geographic area”:  </w:t>
            </w:r>
            <w:r w:rsidRPr="67C98794">
              <w:rPr>
                <w:rFonts w:ascii="Avenir Next LT Pro" w:hAnsi="Avenir Next LT Pro"/>
                <w:sz w:val="22"/>
                <w:szCs w:val="22"/>
              </w:rPr>
              <w:t xml:space="preserve">District 10; Frogtown and </w:t>
            </w:r>
            <w:r w:rsidRPr="67C98794" w:rsidR="4A3204B6">
              <w:rPr>
                <w:rFonts w:ascii="Avenir Next LT Pro" w:hAnsi="Avenir Next LT Pro"/>
                <w:sz w:val="22"/>
                <w:szCs w:val="22"/>
              </w:rPr>
              <w:t>Rondo neighborhoods; Senior high-rise apartment complexes in East St. Paul.</w:t>
            </w:r>
          </w:p>
        </w:tc>
      </w:tr>
      <w:tr w:rsidRPr="00A708DD" w:rsidR="002838D4" w:rsidTr="00F37B4E" w14:paraId="6676C7D1" w14:textId="77777777">
        <w:trPr>
          <w:trHeight w:val="3225"/>
        </w:trPr>
        <w:tc>
          <w:tcPr>
            <w:tcW w:w="10770" w:type="dxa"/>
          </w:tcPr>
          <w:p w:rsidRPr="00A708DD" w:rsidR="002838D4" w:rsidP="0012591B" w:rsidRDefault="002838D4" w14:paraId="1E7D7B41" w14:textId="77777777">
            <w:pPr>
              <w:pStyle w:val="BodyText"/>
              <w:rPr>
                <w:rFonts w:ascii="Avenir Next LT Pro" w:hAnsi="Avenir Next LT Pro"/>
                <w:b/>
                <w:bCs/>
                <w:color w:val="0078D4"/>
                <w:u w:val="single"/>
              </w:rPr>
            </w:pPr>
            <w:r w:rsidRPr="00A708DD">
              <w:rPr>
                <w:rFonts w:ascii="Avenir Next LT Pro" w:hAnsi="Avenir Next LT Pro"/>
                <w:color w:val="808080" w:themeColor="background1" w:themeShade="80"/>
              </w:rPr>
              <w:t>Click or tap here to enter text.</w:t>
            </w:r>
          </w:p>
          <w:p w:rsidRPr="00A708DD" w:rsidR="002838D4" w:rsidP="0012591B" w:rsidRDefault="002838D4" w14:paraId="4EEE3777" w14:textId="77777777">
            <w:pPr>
              <w:pStyle w:val="BodyText"/>
              <w:rPr>
                <w:rFonts w:ascii="Avenir Next LT Pro" w:hAnsi="Avenir Next LT Pro"/>
                <w:b/>
                <w:bCs/>
                <w:color w:val="0078D4"/>
                <w:u w:val="single"/>
              </w:rPr>
            </w:pPr>
          </w:p>
          <w:p w:rsidRPr="00A708DD" w:rsidR="002838D4" w:rsidP="0012591B" w:rsidRDefault="002838D4" w14:paraId="23D2BBAE" w14:textId="77777777">
            <w:pPr>
              <w:pStyle w:val="BodyText"/>
              <w:rPr>
                <w:rFonts w:ascii="Avenir Next LT Pro" w:hAnsi="Avenir Next LT Pro"/>
                <w:b/>
                <w:bCs/>
                <w:color w:val="0078D4"/>
                <w:u w:val="single"/>
              </w:rPr>
            </w:pPr>
          </w:p>
        </w:tc>
      </w:tr>
      <w:tr w:rsidRPr="00A708DD" w:rsidR="002838D4" w:rsidTr="00F37B4E" w14:paraId="42BEC9B0" w14:textId="77777777">
        <w:trPr>
          <w:trHeight w:val="300"/>
        </w:trPr>
        <w:tc>
          <w:tcPr>
            <w:tcW w:w="10770" w:type="dxa"/>
            <w:shd w:val="clear" w:color="auto" w:fill="F2DBDB" w:themeFill="accent2" w:themeFillTint="33"/>
          </w:tcPr>
          <w:p w:rsidRPr="00A708DD" w:rsidR="002838D4" w:rsidP="0012591B" w:rsidRDefault="3389F0DE" w14:paraId="09EF7742" w14:textId="01F43017">
            <w:pPr>
              <w:pStyle w:val="BodyText"/>
              <w:spacing w:before="1"/>
              <w:ind w:left="120"/>
              <w:rPr>
                <w:rFonts w:ascii="Avenir Next LT Pro" w:hAnsi="Avenir Next LT Pro"/>
                <w:b/>
                <w:bCs/>
                <w:color w:val="0078D4"/>
              </w:rPr>
            </w:pPr>
            <w:r w:rsidRPr="67C98794">
              <w:rPr>
                <w:rFonts w:ascii="Avenir Next LT Pro" w:hAnsi="Avenir Next LT Pro"/>
                <w:b/>
                <w:sz w:val="22"/>
                <w:szCs w:val="22"/>
              </w:rPr>
              <w:t>d</w:t>
            </w:r>
            <w:r w:rsidRPr="67C98794" w:rsidR="1761F012">
              <w:rPr>
                <w:rFonts w:ascii="Avenir Next LT Pro" w:hAnsi="Avenir Next LT Pro"/>
                <w:b/>
                <w:sz w:val="22"/>
                <w:szCs w:val="22"/>
              </w:rPr>
              <w:t xml:space="preserve">. </w:t>
            </w:r>
            <w:r w:rsidRPr="67C98794" w:rsidR="1E030FB6">
              <w:rPr>
                <w:rFonts w:ascii="Avenir Next LT Pro" w:hAnsi="Avenir Next LT Pro"/>
                <w:b/>
                <w:sz w:val="22"/>
                <w:szCs w:val="22"/>
              </w:rPr>
              <w:t xml:space="preserve">Expansion and Innovation: </w:t>
            </w:r>
            <w:r w:rsidRPr="67C98794" w:rsidR="641D4651">
              <w:rPr>
                <w:rFonts w:ascii="Avenir Next LT Pro" w:hAnsi="Avenir Next LT Pro"/>
                <w:sz w:val="22"/>
                <w:szCs w:val="22"/>
              </w:rPr>
              <w:t>Specify</w:t>
            </w:r>
            <w:r w:rsidRPr="67C98794" w:rsidR="1761F012">
              <w:rPr>
                <w:rFonts w:ascii="Avenir Next LT Pro" w:hAnsi="Avenir Next LT Pro"/>
                <w:sz w:val="22"/>
                <w:szCs w:val="22"/>
              </w:rPr>
              <w:t xml:space="preserve"> </w:t>
            </w:r>
            <w:r w:rsidRPr="67C98794" w:rsidR="4824ECA1">
              <w:rPr>
                <w:rFonts w:ascii="Avenir Next LT Pro" w:hAnsi="Avenir Next LT Pro"/>
                <w:sz w:val="22"/>
                <w:szCs w:val="22"/>
              </w:rPr>
              <w:t xml:space="preserve">innovative </w:t>
            </w:r>
            <w:r w:rsidRPr="67C98794" w:rsidR="5AF7EC67">
              <w:rPr>
                <w:rFonts w:ascii="Avenir Next LT Pro" w:hAnsi="Avenir Next LT Pro"/>
                <w:sz w:val="22"/>
                <w:szCs w:val="22"/>
              </w:rPr>
              <w:t>ways you will expand your</w:t>
            </w:r>
            <w:r w:rsidRPr="67C98794" w:rsidR="157BADC8">
              <w:rPr>
                <w:rFonts w:ascii="Avenir Next LT Pro" w:hAnsi="Avenir Next LT Pro"/>
                <w:sz w:val="22"/>
                <w:szCs w:val="22"/>
              </w:rPr>
              <w:t xml:space="preserve"> current</w:t>
            </w:r>
            <w:r w:rsidRPr="67C98794" w:rsidR="68D56AA3">
              <w:rPr>
                <w:rFonts w:ascii="Avenir Next LT Pro" w:hAnsi="Avenir Next LT Pro"/>
                <w:sz w:val="22"/>
                <w:szCs w:val="22"/>
              </w:rPr>
              <w:t xml:space="preserve"> work</w:t>
            </w:r>
            <w:r w:rsidRPr="67C98794" w:rsidR="157BADC8">
              <w:rPr>
                <w:rFonts w:ascii="Avenir Next LT Pro" w:hAnsi="Avenir Next LT Pro"/>
                <w:sz w:val="22"/>
                <w:szCs w:val="22"/>
              </w:rPr>
              <w:t xml:space="preserve"> or implement new</w:t>
            </w:r>
            <w:r w:rsidRPr="67C98794" w:rsidR="5AF7EC67">
              <w:rPr>
                <w:rFonts w:ascii="Avenir Next LT Pro" w:hAnsi="Avenir Next LT Pro"/>
                <w:sz w:val="22"/>
                <w:szCs w:val="22"/>
              </w:rPr>
              <w:t xml:space="preserve"> </w:t>
            </w:r>
            <w:r w:rsidRPr="67C98794" w:rsidR="4349F496">
              <w:rPr>
                <w:rFonts w:ascii="Avenir Next LT Pro" w:hAnsi="Avenir Next LT Pro"/>
                <w:sz w:val="22"/>
                <w:szCs w:val="22"/>
              </w:rPr>
              <w:t xml:space="preserve">ideas </w:t>
            </w:r>
            <w:r w:rsidRPr="67C98794" w:rsidR="3E11B1CC">
              <w:rPr>
                <w:rFonts w:ascii="Avenir Next LT Pro" w:hAnsi="Avenir Next LT Pro"/>
                <w:sz w:val="22"/>
                <w:szCs w:val="22"/>
              </w:rPr>
              <w:t>to impact</w:t>
            </w:r>
            <w:r w:rsidRPr="67C98794" w:rsidR="1BABC143">
              <w:rPr>
                <w:rFonts w:ascii="Avenir Next LT Pro" w:hAnsi="Avenir Next LT Pro"/>
                <w:sz w:val="22"/>
                <w:szCs w:val="22"/>
              </w:rPr>
              <w:t xml:space="preserve"> communi</w:t>
            </w:r>
            <w:r w:rsidRPr="67C98794" w:rsidR="04DF2426">
              <w:rPr>
                <w:rFonts w:ascii="Avenir Next LT Pro" w:hAnsi="Avenir Next LT Pro"/>
                <w:sz w:val="22"/>
                <w:szCs w:val="22"/>
              </w:rPr>
              <w:t xml:space="preserve">ties within </w:t>
            </w:r>
            <w:r w:rsidRPr="67C98794" w:rsidR="69D11376">
              <w:rPr>
                <w:rFonts w:ascii="Avenir Next LT Pro" w:hAnsi="Avenir Next LT Pro"/>
                <w:sz w:val="22"/>
                <w:szCs w:val="22"/>
              </w:rPr>
              <w:t>the Public Health priority area selected above</w:t>
            </w:r>
            <w:r w:rsidRPr="67C98794" w:rsidR="04DF2426">
              <w:rPr>
                <w:rFonts w:ascii="Avenir Next LT Pro" w:hAnsi="Avenir Next LT Pro"/>
                <w:sz w:val="22"/>
                <w:szCs w:val="22"/>
              </w:rPr>
              <w:t>.</w:t>
            </w:r>
            <w:r w:rsidRPr="67C98794" w:rsidR="04DF2426">
              <w:rPr>
                <w:rFonts w:ascii="Avenir Next LT Pro" w:hAnsi="Avenir Next LT Pro"/>
                <w:b/>
                <w:sz w:val="22"/>
                <w:szCs w:val="22"/>
              </w:rPr>
              <w:t xml:space="preserve"> </w:t>
            </w:r>
            <w:r w:rsidRPr="67C98794" w:rsidR="422236E8">
              <w:rPr>
                <w:rFonts w:ascii="Avenir Next LT Pro" w:hAnsi="Avenir Next LT Pro"/>
                <w:b/>
                <w:sz w:val="22"/>
                <w:szCs w:val="22"/>
              </w:rPr>
              <w:t xml:space="preserve"> </w:t>
            </w:r>
            <w:r w:rsidRPr="67C98794" w:rsidR="422236E8">
              <w:rPr>
                <w:rFonts w:ascii="Avenir Next LT Pro" w:hAnsi="Avenir Next LT Pro"/>
                <w:sz w:val="22"/>
                <w:szCs w:val="22"/>
              </w:rPr>
              <w:t>Include</w:t>
            </w:r>
            <w:r w:rsidRPr="67C98794" w:rsidR="1761F012">
              <w:rPr>
                <w:rFonts w:ascii="Avenir Next LT Pro" w:hAnsi="Avenir Next LT Pro"/>
                <w:sz w:val="22"/>
                <w:szCs w:val="22"/>
              </w:rPr>
              <w:t xml:space="preserve"> how you will be</w:t>
            </w:r>
            <w:r w:rsidRPr="67C98794" w:rsidR="377D5BC9">
              <w:rPr>
                <w:rFonts w:ascii="Avenir Next LT Pro" w:hAnsi="Avenir Next LT Pro"/>
                <w:sz w:val="22"/>
                <w:szCs w:val="22"/>
              </w:rPr>
              <w:t xml:space="preserve"> </w:t>
            </w:r>
            <w:r w:rsidRPr="67C98794" w:rsidR="1761F012">
              <w:rPr>
                <w:rFonts w:ascii="Avenir Next LT Pro" w:hAnsi="Avenir Next LT Pro"/>
                <w:sz w:val="22"/>
                <w:szCs w:val="22"/>
              </w:rPr>
              <w:t>creative and allow for learning along the way</w:t>
            </w:r>
            <w:r w:rsidRPr="67C98794" w:rsidR="4252256B">
              <w:rPr>
                <w:rFonts w:ascii="Avenir Next LT Pro" w:hAnsi="Avenir Next LT Pro"/>
                <w:sz w:val="22"/>
                <w:szCs w:val="22"/>
              </w:rPr>
              <w:t>.</w:t>
            </w:r>
            <w:r w:rsidRPr="67C98794" w:rsidR="6DA05E2A">
              <w:rPr>
                <w:rFonts w:ascii="Avenir Next LT Pro" w:hAnsi="Avenir Next LT Pro"/>
                <w:sz w:val="22"/>
                <w:szCs w:val="22"/>
              </w:rPr>
              <w:t xml:space="preserve"> </w:t>
            </w:r>
            <w:r w:rsidRPr="67C98794" w:rsidR="1761F012">
              <w:rPr>
                <w:rFonts w:ascii="Avenir Next LT Pro" w:hAnsi="Avenir Next LT Pro"/>
                <w:sz w:val="22"/>
                <w:szCs w:val="22"/>
              </w:rPr>
              <w:t>Share how you will gather information on what wor</w:t>
            </w:r>
            <w:r w:rsidRPr="67C98794" w:rsidR="5CD4EC03">
              <w:rPr>
                <w:rFonts w:ascii="Avenir Next LT Pro" w:hAnsi="Avenir Next LT Pro"/>
                <w:sz w:val="22"/>
                <w:szCs w:val="22"/>
              </w:rPr>
              <w:t xml:space="preserve">ked and what </w:t>
            </w:r>
            <w:r w:rsidRPr="67C98794" w:rsidR="48F5A084">
              <w:rPr>
                <w:rFonts w:ascii="Avenir Next LT Pro" w:hAnsi="Avenir Next LT Pro"/>
                <w:sz w:val="22"/>
                <w:szCs w:val="22"/>
              </w:rPr>
              <w:t xml:space="preserve">may not have worked </w:t>
            </w:r>
            <w:r w:rsidRPr="67C98794" w:rsidR="1761F012">
              <w:rPr>
                <w:rFonts w:ascii="Avenir Next LT Pro" w:hAnsi="Avenir Next LT Pro"/>
                <w:sz w:val="22"/>
                <w:szCs w:val="22"/>
              </w:rPr>
              <w:t>as</w:t>
            </w:r>
            <w:r w:rsidRPr="67C98794" w:rsidR="48F5A084">
              <w:rPr>
                <w:rFonts w:ascii="Avenir Next LT Pro" w:hAnsi="Avenir Next LT Pro"/>
                <w:sz w:val="22"/>
                <w:szCs w:val="22"/>
              </w:rPr>
              <w:t xml:space="preserve"> anticipated</w:t>
            </w:r>
            <w:r w:rsidRPr="67C98794" w:rsidR="1761F012">
              <w:rPr>
                <w:rFonts w:ascii="Avenir Next LT Pro" w:hAnsi="Avenir Next LT Pro"/>
                <w:sz w:val="22"/>
                <w:szCs w:val="22"/>
              </w:rPr>
              <w:t>.</w:t>
            </w:r>
            <w:r w:rsidRPr="67C98794" w:rsidR="1761F012">
              <w:rPr>
                <w:rFonts w:ascii="Avenir Next LT Pro" w:hAnsi="Avenir Next LT Pro"/>
                <w:b/>
                <w:sz w:val="22"/>
                <w:szCs w:val="22"/>
              </w:rPr>
              <w:t xml:space="preserve"> </w:t>
            </w:r>
          </w:p>
        </w:tc>
      </w:tr>
      <w:tr w:rsidRPr="00A708DD" w:rsidR="002838D4" w:rsidTr="00F37B4E" w14:paraId="45C85D3B" w14:textId="77777777">
        <w:trPr>
          <w:trHeight w:val="3360"/>
        </w:trPr>
        <w:tc>
          <w:tcPr>
            <w:tcW w:w="10770" w:type="dxa"/>
          </w:tcPr>
          <w:p w:rsidRPr="00A708DD" w:rsidR="002838D4" w:rsidP="0012591B" w:rsidRDefault="002838D4" w14:paraId="1C0D5025" w14:textId="6ECCE0ED">
            <w:pPr>
              <w:pStyle w:val="BodyText"/>
              <w:rPr>
                <w:rFonts w:ascii="Avenir Next LT Pro" w:hAnsi="Avenir Next LT Pro"/>
                <w:b/>
                <w:bCs/>
                <w:color w:val="0078D4"/>
                <w:u w:val="single"/>
              </w:rPr>
            </w:pPr>
            <w:r w:rsidRPr="00A708DD">
              <w:rPr>
                <w:rFonts w:ascii="Avenir Next LT Pro" w:hAnsi="Avenir Next LT Pro"/>
                <w:color w:val="808080" w:themeColor="background1" w:themeShade="80"/>
              </w:rPr>
              <w:t>Click or tap here to enter text.</w:t>
            </w:r>
          </w:p>
        </w:tc>
      </w:tr>
    </w:tbl>
    <w:p w:rsidR="6C19F7EB" w:rsidP="6C19F7EB" w:rsidRDefault="6C19F7EB" w14:paraId="602601A0" w14:textId="3A50A3FA">
      <w:pPr>
        <w:rPr>
          <w:rFonts w:ascii="Avenir Next LT Pro" w:hAnsi="Avenir Next LT Pro"/>
          <w:b/>
          <w:bCs/>
          <w:color w:val="632423" w:themeColor="accent2" w:themeShade="80"/>
          <w:sz w:val="26"/>
          <w:szCs w:val="26"/>
        </w:rPr>
      </w:pPr>
    </w:p>
    <w:p w:rsidRPr="000B0916" w:rsidR="005A2612" w:rsidP="00D744D5" w:rsidRDefault="007E1980" w14:paraId="1B8841EF" w14:textId="1A6CD665">
      <w:pPr>
        <w:rPr>
          <w:rFonts w:ascii="Avenir Next LT Pro" w:hAnsi="Avenir Next LT Pro"/>
          <w:b/>
          <w:bCs/>
          <w:sz w:val="26"/>
          <w:szCs w:val="26"/>
        </w:rPr>
      </w:pPr>
      <w:r w:rsidRPr="000B0916">
        <w:rPr>
          <w:rFonts w:ascii="Avenir Next LT Pro" w:hAnsi="Avenir Next LT Pro"/>
          <w:b/>
          <w:bCs/>
          <w:color w:val="632423" w:themeColor="accent2" w:themeShade="80"/>
          <w:sz w:val="26"/>
          <w:szCs w:val="26"/>
        </w:rPr>
        <w:t>f. Proposed Budget Summary</w:t>
      </w:r>
    </w:p>
    <w:p w:rsidRPr="00A708DD" w:rsidR="005A2612" w:rsidP="005A2612" w:rsidRDefault="1CC8956B" w14:paraId="7B5B3950" w14:textId="2DA3AFCB">
      <w:pPr>
        <w:spacing w:before="1" w:line="257" w:lineRule="auto"/>
        <w:rPr>
          <w:rFonts w:ascii="Avenir Next LT Pro" w:hAnsi="Avenir Next LT Pro"/>
        </w:rPr>
      </w:pPr>
      <w:r w:rsidRPr="6C19F7EB">
        <w:rPr>
          <w:rStyle w:val="eop"/>
          <w:rFonts w:ascii="Avenir Next LT Pro" w:hAnsi="Avenir Next LT Pro"/>
        </w:rPr>
        <w:t xml:space="preserve">Please complete the </w:t>
      </w:r>
      <w:r w:rsidRPr="6C19F7EB" w:rsidR="40A5AF0C">
        <w:rPr>
          <w:rStyle w:val="eop"/>
          <w:rFonts w:ascii="Avenir Next LT Pro" w:hAnsi="Avenir Next LT Pro"/>
        </w:rPr>
        <w:t xml:space="preserve">proposed </w:t>
      </w:r>
      <w:r w:rsidRPr="6C19F7EB">
        <w:rPr>
          <w:rStyle w:val="eop"/>
          <w:rFonts w:ascii="Avenir Next LT Pro" w:hAnsi="Avenir Next LT Pro"/>
        </w:rPr>
        <w:t>budget summary below</w:t>
      </w:r>
      <w:r w:rsidRPr="6C19F7EB" w:rsidR="29571659">
        <w:rPr>
          <w:rStyle w:val="eop"/>
          <w:rFonts w:ascii="Avenir Next LT Pro" w:hAnsi="Avenir Next LT Pro"/>
        </w:rPr>
        <w:t xml:space="preserve"> including </w:t>
      </w:r>
      <w:r w:rsidRPr="6C19F7EB">
        <w:rPr>
          <w:rStyle w:val="eop"/>
          <w:rFonts w:ascii="Avenir Next LT Pro" w:hAnsi="Avenir Next LT Pro"/>
        </w:rPr>
        <w:t xml:space="preserve">the </w:t>
      </w:r>
      <w:r w:rsidRPr="6C19F7EB">
        <w:rPr>
          <w:rStyle w:val="eop"/>
          <w:rFonts w:ascii="Avenir Next LT Pro" w:hAnsi="Avenir Next LT Pro"/>
          <w:b/>
          <w:bCs/>
        </w:rPr>
        <w:t xml:space="preserve">total funding amount requested </w:t>
      </w:r>
      <w:r w:rsidRPr="6C19F7EB">
        <w:rPr>
          <w:rStyle w:val="eop"/>
          <w:rFonts w:ascii="Avenir Next LT Pro" w:hAnsi="Avenir Next LT Pro"/>
        </w:rPr>
        <w:t xml:space="preserve">If you do not anticipate expenses in one or more of the categories, please </w:t>
      </w:r>
      <w:r w:rsidRPr="6C19F7EB">
        <w:rPr>
          <w:rStyle w:val="eop"/>
          <w:rFonts w:ascii="Avenir Next LT Pro" w:hAnsi="Avenir Next LT Pro"/>
          <w:b/>
          <w:bCs/>
        </w:rPr>
        <w:t>enter $0.00</w:t>
      </w:r>
      <w:r w:rsidRPr="6C19F7EB">
        <w:rPr>
          <w:rStyle w:val="eop"/>
          <w:rFonts w:ascii="Avenir Next LT Pro" w:hAnsi="Avenir Next LT Pro"/>
        </w:rPr>
        <w:t xml:space="preserve"> for the budget amount for that category</w:t>
      </w:r>
      <w:r w:rsidRPr="6C19F7EB">
        <w:rPr>
          <w:rFonts w:ascii="Avenir Next LT Pro" w:hAnsi="Avenir Next LT Pro"/>
        </w:rPr>
        <w:t>.</w:t>
      </w:r>
    </w:p>
    <w:tbl>
      <w:tblPr>
        <w:tblStyle w:val="TableGrid"/>
        <w:tblW w:w="10800" w:type="dxa"/>
        <w:tblInd w:w="-10" w:type="dxa"/>
        <w:tblLayout w:type="fixed"/>
        <w:tblLook w:val="04A0" w:firstRow="1" w:lastRow="0" w:firstColumn="1" w:lastColumn="0" w:noHBand="0" w:noVBand="1"/>
      </w:tblPr>
      <w:tblGrid>
        <w:gridCol w:w="3700"/>
        <w:gridCol w:w="7100"/>
      </w:tblGrid>
      <w:tr w:rsidRPr="00A708DD" w:rsidR="000024F1" w:rsidTr="00F37B4E" w14:paraId="5134A9C0" w14:textId="77777777">
        <w:trPr>
          <w:trHeight w:val="435"/>
        </w:trPr>
        <w:tc>
          <w:tcPr>
            <w:tcW w:w="10800" w:type="dxa"/>
            <w:gridSpan w:val="2"/>
            <w:tcBorders>
              <w:top w:val="single" w:color="auto" w:sz="8" w:space="0"/>
              <w:left w:val="single" w:color="auto" w:sz="8" w:space="0"/>
              <w:bottom w:val="single" w:color="auto" w:sz="8" w:space="0"/>
              <w:right w:val="single" w:color="auto" w:sz="8" w:space="0"/>
            </w:tcBorders>
            <w:shd w:val="clear" w:color="auto" w:fill="F2DBDB" w:themeFill="accent2" w:themeFillTint="33"/>
            <w:tcMar>
              <w:left w:w="108" w:type="dxa"/>
              <w:right w:w="108" w:type="dxa"/>
            </w:tcMar>
            <w:vAlign w:val="center"/>
          </w:tcPr>
          <w:p w:rsidRPr="00A708DD" w:rsidR="005A2612" w:rsidP="0012591B" w:rsidRDefault="430E7FAE" w14:paraId="04371BDD" w14:textId="6AAB5863">
            <w:pPr>
              <w:rPr>
                <w:rFonts w:ascii="Avenir Next LT Pro" w:hAnsi="Avenir Next LT Pro"/>
              </w:rPr>
            </w:pPr>
            <w:r w:rsidRPr="6C19F7EB">
              <w:rPr>
                <w:rFonts w:ascii="Avenir Next LT Pro" w:hAnsi="Avenir Next LT Pro"/>
                <w:b/>
                <w:bCs/>
              </w:rPr>
              <w:t xml:space="preserve"> </w:t>
            </w:r>
            <w:r w:rsidRPr="6C19F7EB">
              <w:rPr>
                <w:rFonts w:ascii="Avenir Next LT Pro" w:hAnsi="Avenir Next LT Pro"/>
                <w:b/>
                <w:bCs/>
                <w:color w:val="000000" w:themeColor="text1"/>
              </w:rPr>
              <w:t>Budget/Accounting Information</w:t>
            </w:r>
            <w:r w:rsidRPr="6C19F7EB" w:rsidR="25FED620">
              <w:rPr>
                <w:rFonts w:ascii="Avenir Next LT Pro" w:hAnsi="Avenir Next LT Pro"/>
                <w:b/>
                <w:bCs/>
                <w:color w:val="000000" w:themeColor="text1"/>
              </w:rPr>
              <w:t>: Accounting Contact is who will submit invoice</w:t>
            </w:r>
            <w:r w:rsidR="002F4FCE">
              <w:rPr>
                <w:rFonts w:ascii="Avenir Next LT Pro" w:hAnsi="Avenir Next LT Pro"/>
                <w:b/>
                <w:bCs/>
                <w:color w:val="000000" w:themeColor="text1"/>
              </w:rPr>
              <w:t>s</w:t>
            </w:r>
            <w:r w:rsidRPr="6C19F7EB" w:rsidR="25FED620">
              <w:rPr>
                <w:rFonts w:ascii="Avenir Next LT Pro" w:hAnsi="Avenir Next LT Pro"/>
                <w:b/>
                <w:bCs/>
                <w:color w:val="000000" w:themeColor="text1"/>
              </w:rPr>
              <w:t>.</w:t>
            </w:r>
          </w:p>
        </w:tc>
      </w:tr>
      <w:tr w:rsidRPr="00A708DD" w:rsidR="0075018B" w:rsidTr="00F37B4E" w14:paraId="3A4B4FD1" w14:textId="77777777">
        <w:trPr>
          <w:trHeight w:val="435"/>
        </w:trPr>
        <w:tc>
          <w:tcPr>
            <w:tcW w:w="370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A708DD" w:rsidR="005A2612" w:rsidP="0012591B" w:rsidRDefault="005E417C" w14:paraId="6C611AFD" w14:textId="7DF6EC31">
            <w:pPr>
              <w:rPr>
                <w:rFonts w:ascii="Avenir Next LT Pro" w:hAnsi="Avenir Next LT Pro"/>
              </w:rPr>
            </w:pPr>
            <w:r>
              <w:rPr>
                <w:rFonts w:ascii="Avenir Next LT Pro" w:hAnsi="Avenir Next LT Pro"/>
              </w:rPr>
              <w:t>Agency</w:t>
            </w:r>
            <w:r w:rsidRPr="00A708DD" w:rsidR="005A2612">
              <w:rPr>
                <w:rFonts w:ascii="Avenir Next LT Pro" w:hAnsi="Avenir Next LT Pro"/>
              </w:rPr>
              <w:t xml:space="preserve"> Name</w:t>
            </w:r>
          </w:p>
        </w:tc>
        <w:tc>
          <w:tcPr>
            <w:tcW w:w="7100" w:type="dxa"/>
            <w:tcBorders>
              <w:top w:val="nil"/>
              <w:left w:val="single" w:color="auto" w:sz="8" w:space="0"/>
              <w:bottom w:val="single" w:color="auto" w:sz="8" w:space="0"/>
              <w:right w:val="single" w:color="auto" w:sz="8" w:space="0"/>
            </w:tcBorders>
            <w:tcMar>
              <w:left w:w="108" w:type="dxa"/>
              <w:right w:w="108" w:type="dxa"/>
            </w:tcMar>
            <w:vAlign w:val="center"/>
          </w:tcPr>
          <w:p w:rsidRPr="00A708DD" w:rsidR="005A2612" w:rsidP="0012591B" w:rsidRDefault="005A2612" w14:paraId="64555FDB" w14:textId="77777777">
            <w:pPr>
              <w:rPr>
                <w:rFonts w:ascii="Avenir Next LT Pro" w:hAnsi="Avenir Next LT Pro"/>
              </w:rPr>
            </w:pPr>
            <w:r w:rsidRPr="00A708DD">
              <w:rPr>
                <w:rFonts w:ascii="Avenir Next LT Pro" w:hAnsi="Avenir Next LT Pro"/>
                <w:i/>
                <w:iCs/>
                <w:color w:val="808080" w:themeColor="background1" w:themeShade="80"/>
              </w:rPr>
              <w:t>Click or tap here to enter text.</w:t>
            </w:r>
          </w:p>
        </w:tc>
      </w:tr>
      <w:tr w:rsidRPr="00A708DD" w:rsidR="0075018B" w:rsidTr="00F37B4E" w14:paraId="4754450A" w14:textId="77777777">
        <w:trPr>
          <w:trHeight w:val="435"/>
        </w:trPr>
        <w:tc>
          <w:tcPr>
            <w:tcW w:w="370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A708DD" w:rsidR="005A2612" w:rsidP="0012591B" w:rsidRDefault="005A2612" w14:paraId="135A506B" w14:textId="77777777">
            <w:pPr>
              <w:rPr>
                <w:rFonts w:ascii="Avenir Next LT Pro" w:hAnsi="Avenir Next LT Pro"/>
              </w:rPr>
            </w:pPr>
            <w:r w:rsidRPr="00A708DD">
              <w:rPr>
                <w:rFonts w:ascii="Avenir Next LT Pro" w:hAnsi="Avenir Next LT Pro"/>
              </w:rPr>
              <w:t>Budget / Accounting Contact Name</w:t>
            </w:r>
          </w:p>
        </w:tc>
        <w:tc>
          <w:tcPr>
            <w:tcW w:w="710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A708DD" w:rsidR="005A2612" w:rsidP="0012591B" w:rsidRDefault="005A2612" w14:paraId="0ACBCBC0" w14:textId="77777777">
            <w:pPr>
              <w:rPr>
                <w:rFonts w:ascii="Avenir Next LT Pro" w:hAnsi="Avenir Next LT Pro"/>
              </w:rPr>
            </w:pPr>
            <w:r w:rsidRPr="00A708DD">
              <w:rPr>
                <w:rFonts w:ascii="Avenir Next LT Pro" w:hAnsi="Avenir Next LT Pro"/>
                <w:i/>
                <w:iCs/>
                <w:color w:val="808080" w:themeColor="background1" w:themeShade="80"/>
              </w:rPr>
              <w:t>Click or tap here to enter text.</w:t>
            </w:r>
          </w:p>
        </w:tc>
      </w:tr>
      <w:tr w:rsidRPr="00A708DD" w:rsidR="0075018B" w:rsidTr="00F37B4E" w14:paraId="4A873768" w14:textId="77777777">
        <w:trPr>
          <w:trHeight w:val="435"/>
        </w:trPr>
        <w:tc>
          <w:tcPr>
            <w:tcW w:w="370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A708DD" w:rsidR="005A2612" w:rsidP="0012591B" w:rsidRDefault="005A2612" w14:paraId="06E964A2" w14:textId="77777777">
            <w:pPr>
              <w:rPr>
                <w:rFonts w:ascii="Avenir Next LT Pro" w:hAnsi="Avenir Next LT Pro"/>
              </w:rPr>
            </w:pPr>
            <w:r w:rsidRPr="00A708DD">
              <w:rPr>
                <w:rFonts w:ascii="Avenir Next LT Pro" w:hAnsi="Avenir Next LT Pro"/>
              </w:rPr>
              <w:t>Budget / Accounting Contact Title</w:t>
            </w:r>
          </w:p>
        </w:tc>
        <w:tc>
          <w:tcPr>
            <w:tcW w:w="710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A708DD" w:rsidR="005A2612" w:rsidP="0012591B" w:rsidRDefault="005A2612" w14:paraId="42C63FB7" w14:textId="77777777">
            <w:pPr>
              <w:rPr>
                <w:rFonts w:ascii="Avenir Next LT Pro" w:hAnsi="Avenir Next LT Pro"/>
              </w:rPr>
            </w:pPr>
            <w:r w:rsidRPr="00A708DD">
              <w:rPr>
                <w:rFonts w:ascii="Avenir Next LT Pro" w:hAnsi="Avenir Next LT Pro"/>
                <w:i/>
                <w:iCs/>
                <w:color w:val="808080" w:themeColor="background1" w:themeShade="80"/>
              </w:rPr>
              <w:t>Click or tap here to enter text.</w:t>
            </w:r>
          </w:p>
        </w:tc>
      </w:tr>
      <w:tr w:rsidRPr="00A708DD" w:rsidR="0075018B" w:rsidTr="00F37B4E" w14:paraId="35BA0053" w14:textId="77777777">
        <w:trPr>
          <w:trHeight w:val="435"/>
        </w:trPr>
        <w:tc>
          <w:tcPr>
            <w:tcW w:w="370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A708DD" w:rsidR="005A2612" w:rsidP="0012591B" w:rsidRDefault="005A2612" w14:paraId="40656826" w14:textId="77777777">
            <w:pPr>
              <w:rPr>
                <w:rFonts w:ascii="Avenir Next LT Pro" w:hAnsi="Avenir Next LT Pro"/>
              </w:rPr>
            </w:pPr>
            <w:r w:rsidRPr="00A708DD">
              <w:rPr>
                <w:rFonts w:ascii="Avenir Next LT Pro" w:hAnsi="Avenir Next LT Pro"/>
              </w:rPr>
              <w:t>Budget / Accounting Contact Email</w:t>
            </w:r>
          </w:p>
        </w:tc>
        <w:tc>
          <w:tcPr>
            <w:tcW w:w="710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A708DD" w:rsidR="005A2612" w:rsidP="0012591B" w:rsidRDefault="005A2612" w14:paraId="0D594BB4" w14:textId="77777777">
            <w:pPr>
              <w:rPr>
                <w:rFonts w:ascii="Avenir Next LT Pro" w:hAnsi="Avenir Next LT Pro"/>
              </w:rPr>
            </w:pPr>
            <w:r w:rsidRPr="00A708DD">
              <w:rPr>
                <w:rFonts w:ascii="Avenir Next LT Pro" w:hAnsi="Avenir Next LT Pro"/>
                <w:i/>
                <w:iCs/>
                <w:color w:val="808080" w:themeColor="background1" w:themeShade="80"/>
              </w:rPr>
              <w:t>Click or tap here to enter text.</w:t>
            </w:r>
          </w:p>
        </w:tc>
      </w:tr>
    </w:tbl>
    <w:p w:rsidR="40177D06" w:rsidP="6C19F7EB" w:rsidRDefault="1CC8956B" w14:paraId="24430874" w14:textId="67D96264">
      <w:pPr>
        <w:spacing w:before="1" w:line="257" w:lineRule="auto"/>
        <w:rPr>
          <w:rFonts w:ascii="Avenir Next LT Pro" w:hAnsi="Avenir Next LT Pro"/>
        </w:rPr>
      </w:pPr>
      <w:r w:rsidRPr="6C19F7EB">
        <w:rPr>
          <w:rFonts w:ascii="Avenir Next LT Pro" w:hAnsi="Avenir Next LT Pro"/>
          <w:b/>
          <w:bCs/>
        </w:rPr>
        <w:t xml:space="preserve"> </w:t>
      </w:r>
    </w:p>
    <w:tbl>
      <w:tblPr>
        <w:tblStyle w:val="TableGrid"/>
        <w:tblW w:w="10868" w:type="dxa"/>
        <w:tblInd w:w="-10" w:type="dxa"/>
        <w:tblLayout w:type="fixed"/>
        <w:tblLook w:val="04A0" w:firstRow="1" w:lastRow="0" w:firstColumn="1" w:lastColumn="0" w:noHBand="0" w:noVBand="1"/>
      </w:tblPr>
      <w:tblGrid>
        <w:gridCol w:w="9525"/>
        <w:gridCol w:w="1343"/>
      </w:tblGrid>
      <w:tr w:rsidRPr="00A708DD" w:rsidR="00CA5F26" w:rsidTr="00596A1C" w14:paraId="776FCE4A" w14:textId="77777777">
        <w:trPr>
          <w:trHeight w:val="510"/>
        </w:trPr>
        <w:tc>
          <w:tcPr>
            <w:tcW w:w="10868" w:type="dxa"/>
            <w:gridSpan w:val="2"/>
            <w:tcBorders>
              <w:top w:val="single" w:color="auto" w:sz="8" w:space="0"/>
              <w:left w:val="single" w:color="auto" w:sz="8" w:space="0"/>
              <w:bottom w:val="single" w:color="auto" w:sz="8" w:space="0"/>
              <w:right w:val="single" w:color="auto" w:sz="8" w:space="0"/>
            </w:tcBorders>
            <w:shd w:val="clear" w:color="auto" w:fill="F2DBDB" w:themeFill="accent2" w:themeFillTint="33"/>
            <w:tcMar>
              <w:left w:w="108" w:type="dxa"/>
              <w:right w:w="108" w:type="dxa"/>
            </w:tcMar>
            <w:vAlign w:val="center"/>
          </w:tcPr>
          <w:p w:rsidRPr="00A708DD" w:rsidR="005A2612" w:rsidP="6C19F7EB" w:rsidRDefault="33C8E05C" w14:paraId="31AA9055" w14:textId="691B508E">
            <w:pPr>
              <w:rPr>
                <w:rFonts w:ascii="Avenir Next LT Pro" w:hAnsi="Avenir Next LT Pro"/>
                <w:color w:val="000000" w:themeColor="text1"/>
              </w:rPr>
            </w:pPr>
            <w:r w:rsidRPr="6C19F7EB">
              <w:rPr>
                <w:rFonts w:ascii="Avenir Next LT Pro" w:hAnsi="Avenir Next LT Pro"/>
                <w:b/>
                <w:bCs/>
                <w:color w:val="000000" w:themeColor="text1"/>
              </w:rPr>
              <w:t xml:space="preserve">Proposed </w:t>
            </w:r>
            <w:r w:rsidRPr="6C19F7EB" w:rsidR="1CC8956B">
              <w:rPr>
                <w:rFonts w:ascii="Avenir Next LT Pro" w:hAnsi="Avenir Next LT Pro"/>
                <w:b/>
                <w:bCs/>
                <w:color w:val="000000" w:themeColor="text1"/>
              </w:rPr>
              <w:t>Budget Summary</w:t>
            </w:r>
            <w:r w:rsidRPr="6C19F7EB" w:rsidR="5EAB1439">
              <w:rPr>
                <w:rFonts w:ascii="Avenir Next LT Pro" w:hAnsi="Avenir Next LT Pro"/>
                <w:b/>
                <w:bCs/>
                <w:color w:val="000000" w:themeColor="text1"/>
              </w:rPr>
              <w:t xml:space="preserve">:  </w:t>
            </w:r>
            <w:r w:rsidRPr="6C19F7EB" w:rsidR="0AB83204">
              <w:rPr>
                <w:rFonts w:ascii="Avenir Next LT Pro" w:hAnsi="Avenir Next LT Pro"/>
                <w:color w:val="000000" w:themeColor="text1"/>
              </w:rPr>
              <w:t>Include d</w:t>
            </w:r>
            <w:r w:rsidRPr="6C19F7EB" w:rsidR="5EAB1439">
              <w:rPr>
                <w:rFonts w:ascii="Avenir Next LT Pro" w:hAnsi="Avenir Next LT Pro"/>
                <w:color w:val="000000" w:themeColor="text1"/>
              </w:rPr>
              <w:t>etails of</w:t>
            </w:r>
            <w:r w:rsidRPr="6C19F7EB" w:rsidR="2AD45018">
              <w:rPr>
                <w:rFonts w:ascii="Avenir Next LT Pro" w:hAnsi="Avenir Next LT Pro"/>
                <w:color w:val="000000" w:themeColor="text1"/>
              </w:rPr>
              <w:t xml:space="preserve"> projected </w:t>
            </w:r>
            <w:r w:rsidRPr="6C19F7EB" w:rsidR="5EAB1439">
              <w:rPr>
                <w:rFonts w:ascii="Avenir Next LT Pro" w:hAnsi="Avenir Next LT Pro"/>
                <w:color w:val="000000" w:themeColor="text1"/>
              </w:rPr>
              <w:t>expenses</w:t>
            </w:r>
            <w:r w:rsidRPr="6C19F7EB" w:rsidR="4CC0352C">
              <w:rPr>
                <w:rFonts w:ascii="Avenir Next LT Pro" w:hAnsi="Avenir Next LT Pro"/>
                <w:color w:val="000000" w:themeColor="text1"/>
              </w:rPr>
              <w:t xml:space="preserve"> </w:t>
            </w:r>
            <w:r w:rsidRPr="6C19F7EB" w:rsidR="61ACE771">
              <w:rPr>
                <w:rFonts w:ascii="Avenir Next LT Pro" w:hAnsi="Avenir Next LT Pro"/>
                <w:color w:val="000000" w:themeColor="text1"/>
              </w:rPr>
              <w:t xml:space="preserve">in each line item </w:t>
            </w:r>
          </w:p>
        </w:tc>
      </w:tr>
      <w:tr w:rsidRPr="00A708DD" w:rsidR="00D373B4" w:rsidTr="00596A1C" w14:paraId="2E165B18" w14:textId="77777777">
        <w:trPr>
          <w:trHeight w:val="435"/>
        </w:trPr>
        <w:tc>
          <w:tcPr>
            <w:tcW w:w="9525" w:type="dxa"/>
            <w:tcBorders>
              <w:top w:val="single" w:color="auto" w:sz="8" w:space="0"/>
              <w:left w:val="single" w:color="auto" w:sz="8" w:space="0"/>
              <w:bottom w:val="single" w:color="auto" w:sz="8" w:space="0"/>
              <w:right w:val="single" w:color="auto" w:sz="8" w:space="0"/>
            </w:tcBorders>
            <w:shd w:val="clear" w:color="auto" w:fill="DDDDDE"/>
            <w:tcMar>
              <w:left w:w="108" w:type="dxa"/>
              <w:right w:w="108" w:type="dxa"/>
            </w:tcMar>
            <w:vAlign w:val="center"/>
          </w:tcPr>
          <w:p w:rsidRPr="00A708DD" w:rsidR="005A2612" w:rsidP="6C19F7EB" w:rsidRDefault="0E4B8675" w14:paraId="1749DCAE" w14:textId="72E0FEB6">
            <w:pPr>
              <w:rPr>
                <w:rFonts w:ascii="Avenir Next LT Pro" w:hAnsi="Avenir Next LT Pro"/>
                <w:sz w:val="20"/>
                <w:szCs w:val="20"/>
              </w:rPr>
            </w:pPr>
            <w:r w:rsidRPr="6C19F7EB">
              <w:rPr>
                <w:rFonts w:ascii="Avenir Next LT Pro" w:hAnsi="Avenir Next LT Pro"/>
                <w:b/>
                <w:bCs/>
                <w:color w:val="000000" w:themeColor="text1"/>
                <w:sz w:val="20"/>
                <w:szCs w:val="20"/>
              </w:rPr>
              <w:t xml:space="preserve">Budget </w:t>
            </w:r>
            <w:r w:rsidRPr="6C19F7EB" w:rsidR="1CC8956B">
              <w:rPr>
                <w:rFonts w:ascii="Avenir Next LT Pro" w:hAnsi="Avenir Next LT Pro"/>
                <w:b/>
                <w:bCs/>
                <w:color w:val="000000" w:themeColor="text1"/>
                <w:sz w:val="20"/>
                <w:szCs w:val="20"/>
              </w:rPr>
              <w:t>Category</w:t>
            </w:r>
          </w:p>
        </w:tc>
        <w:tc>
          <w:tcPr>
            <w:tcW w:w="1343" w:type="dxa"/>
            <w:tcBorders>
              <w:top w:val="nil"/>
              <w:left w:val="single" w:color="auto" w:sz="8" w:space="0"/>
              <w:bottom w:val="single" w:color="auto" w:sz="8" w:space="0"/>
              <w:right w:val="single" w:color="auto" w:sz="8" w:space="0"/>
            </w:tcBorders>
            <w:shd w:val="clear" w:color="auto" w:fill="DDDDDE"/>
            <w:tcMar>
              <w:left w:w="108" w:type="dxa"/>
              <w:right w:w="108" w:type="dxa"/>
            </w:tcMar>
            <w:vAlign w:val="center"/>
          </w:tcPr>
          <w:p w:rsidRPr="00A708DD" w:rsidR="005A2612" w:rsidP="6C19F7EB" w:rsidRDefault="60E9F88D" w14:paraId="07A3B2FD" w14:textId="625AD5B6">
            <w:pPr>
              <w:rPr>
                <w:rFonts w:ascii="Avenir Next LT Pro" w:hAnsi="Avenir Next LT Pro"/>
                <w:b/>
                <w:bCs/>
                <w:color w:val="000000" w:themeColor="text1"/>
                <w:sz w:val="20"/>
                <w:szCs w:val="20"/>
              </w:rPr>
            </w:pPr>
            <w:r w:rsidRPr="6C19F7EB">
              <w:rPr>
                <w:rFonts w:ascii="Avenir Next LT Pro" w:hAnsi="Avenir Next LT Pro"/>
                <w:b/>
                <w:bCs/>
                <w:color w:val="000000" w:themeColor="text1"/>
                <w:sz w:val="20"/>
                <w:szCs w:val="20"/>
              </w:rPr>
              <w:t>Requested Amount per category</w:t>
            </w:r>
          </w:p>
        </w:tc>
      </w:tr>
      <w:tr w:rsidRPr="00A708DD" w:rsidR="00F042A0" w:rsidTr="00596A1C" w14:paraId="02615DDE" w14:textId="77777777">
        <w:trPr>
          <w:trHeight w:val="435"/>
        </w:trPr>
        <w:tc>
          <w:tcPr>
            <w:tcW w:w="952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7E7164" w:rsidR="005A2612" w:rsidP="6C19F7EB" w:rsidRDefault="1CC8956B" w14:paraId="2AB170A0" w14:textId="3F14EC57">
            <w:pPr>
              <w:rPr>
                <w:rFonts w:ascii="Avenir Next LT Pro" w:hAnsi="Avenir Next LT Pro"/>
                <w:sz w:val="22"/>
                <w:szCs w:val="22"/>
              </w:rPr>
            </w:pPr>
            <w:r w:rsidRPr="67C98794">
              <w:rPr>
                <w:rFonts w:ascii="Avenir Next LT Pro" w:hAnsi="Avenir Next LT Pro"/>
                <w:b/>
                <w:sz w:val="22"/>
                <w:szCs w:val="22"/>
              </w:rPr>
              <w:t>Salaries</w:t>
            </w:r>
            <w:r w:rsidRPr="67C98794" w:rsidR="0A0D7D29">
              <w:rPr>
                <w:rFonts w:ascii="Avenir Next LT Pro" w:hAnsi="Avenir Next LT Pro"/>
                <w:b/>
                <w:sz w:val="22"/>
                <w:szCs w:val="22"/>
              </w:rPr>
              <w:t>/</w:t>
            </w:r>
            <w:r w:rsidRPr="67C98794">
              <w:rPr>
                <w:rFonts w:ascii="Avenir Next LT Pro" w:hAnsi="Avenir Next LT Pro"/>
                <w:b/>
                <w:sz w:val="22"/>
                <w:szCs w:val="22"/>
              </w:rPr>
              <w:t>Fringe</w:t>
            </w:r>
            <w:r w:rsidRPr="67C98794" w:rsidR="6F3D66B2">
              <w:rPr>
                <w:rFonts w:ascii="Avenir Next LT Pro" w:hAnsi="Avenir Next LT Pro"/>
                <w:b/>
                <w:sz w:val="22"/>
                <w:szCs w:val="22"/>
              </w:rPr>
              <w:t xml:space="preserve"> -</w:t>
            </w:r>
            <w:r w:rsidRPr="67C98794" w:rsidR="346034D6">
              <w:rPr>
                <w:rFonts w:ascii="Avenir Next LT Pro" w:hAnsi="Avenir Next LT Pro"/>
                <w:b/>
                <w:sz w:val="22"/>
                <w:szCs w:val="22"/>
              </w:rPr>
              <w:t xml:space="preserve"> </w:t>
            </w:r>
            <w:r w:rsidRPr="67C98794" w:rsidR="346034D6">
              <w:rPr>
                <w:rFonts w:ascii="Avenir Next LT Pro" w:hAnsi="Avenir Next LT Pro"/>
                <w:sz w:val="22"/>
                <w:szCs w:val="22"/>
              </w:rPr>
              <w:t>Include each staff person’s rate of pay and total salary and fringe projection</w:t>
            </w:r>
            <w:r w:rsidRPr="67C98794" w:rsidR="009B2800">
              <w:rPr>
                <w:rFonts w:ascii="Avenir Next LT Pro" w:hAnsi="Avenir Next LT Pro"/>
                <w:sz w:val="22"/>
                <w:szCs w:val="22"/>
              </w:rPr>
              <w:t>, assuming a 12-month initial contract term</w:t>
            </w:r>
            <w:r w:rsidRPr="67C98794" w:rsidR="12DB8847">
              <w:rPr>
                <w:rFonts w:ascii="Avenir Next LT Pro" w:hAnsi="Avenir Next LT Pro"/>
                <w:sz w:val="22"/>
                <w:szCs w:val="22"/>
              </w:rPr>
              <w:t xml:space="preserve">: </w:t>
            </w:r>
            <w:r w:rsidRPr="67C98794" w:rsidR="12DB8847">
              <w:rPr>
                <w:rFonts w:ascii="Avenir Next LT Pro" w:hAnsi="Avenir Next LT Pro"/>
                <w:i/>
                <w:sz w:val="22"/>
                <w:szCs w:val="22"/>
              </w:rPr>
              <w:t>Click or tap here to enter text</w:t>
            </w:r>
          </w:p>
        </w:tc>
        <w:tc>
          <w:tcPr>
            <w:tcW w:w="13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A708DD" w:rsidR="005A2612" w:rsidP="0012591B" w:rsidRDefault="005A2612" w14:paraId="743A79D9" w14:textId="74E43761">
            <w:pPr>
              <w:rPr>
                <w:rFonts w:ascii="Avenir Next LT Pro" w:hAnsi="Avenir Next LT Pro"/>
              </w:rPr>
            </w:pPr>
            <w:r w:rsidRPr="00A708DD">
              <w:rPr>
                <w:rFonts w:ascii="Avenir Next LT Pro" w:hAnsi="Avenir Next LT Pro"/>
              </w:rPr>
              <w:t xml:space="preserve">$ </w:t>
            </w:r>
          </w:p>
        </w:tc>
      </w:tr>
      <w:tr w:rsidRPr="00A708DD" w:rsidR="00F042A0" w:rsidTr="00596A1C" w14:paraId="21075A82" w14:textId="77777777">
        <w:trPr>
          <w:trHeight w:val="435"/>
        </w:trPr>
        <w:tc>
          <w:tcPr>
            <w:tcW w:w="952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7E7164" w:rsidR="005A2612" w:rsidP="7DC85444" w:rsidRDefault="6D951C54" w14:paraId="5A8605ED" w14:textId="634362D9">
            <w:pPr>
              <w:rPr>
                <w:rFonts w:ascii="Avenir Next LT Pro" w:hAnsi="Avenir Next LT Pro"/>
                <w:sz w:val="22"/>
                <w:szCs w:val="22"/>
              </w:rPr>
            </w:pPr>
            <w:r w:rsidRPr="67C98794">
              <w:rPr>
                <w:rFonts w:ascii="Avenir Next LT Pro" w:hAnsi="Avenir Next LT Pro"/>
                <w:b/>
                <w:sz w:val="22"/>
                <w:szCs w:val="22"/>
              </w:rPr>
              <w:t>Contracted Services –</w:t>
            </w:r>
            <w:r w:rsidRPr="67C98794" w:rsidR="3D3D512E">
              <w:rPr>
                <w:rFonts w:ascii="Avenir Next LT Pro" w:hAnsi="Avenir Next LT Pro"/>
                <w:b/>
                <w:sz w:val="22"/>
                <w:szCs w:val="22"/>
              </w:rPr>
              <w:t xml:space="preserve"> </w:t>
            </w:r>
            <w:r w:rsidRPr="67C98794">
              <w:rPr>
                <w:rFonts w:ascii="Avenir Next LT Pro" w:hAnsi="Avenir Next LT Pro"/>
                <w:sz w:val="22"/>
                <w:szCs w:val="22"/>
                <w:u w:val="single"/>
              </w:rPr>
              <w:t>Examples:</w:t>
            </w:r>
            <w:r w:rsidRPr="67C98794" w:rsidR="127D7B42">
              <w:rPr>
                <w:rFonts w:ascii="Avenir Next LT Pro" w:hAnsi="Avenir Next LT Pro"/>
                <w:sz w:val="22"/>
                <w:szCs w:val="22"/>
              </w:rPr>
              <w:t xml:space="preserve"> </w:t>
            </w:r>
            <w:r w:rsidRPr="67C98794" w:rsidR="503188F9">
              <w:rPr>
                <w:rFonts w:ascii="Avenir Next LT Pro" w:hAnsi="Avenir Next LT Pro"/>
                <w:sz w:val="22"/>
                <w:szCs w:val="22"/>
              </w:rPr>
              <w:t xml:space="preserve">certified interpreters; healers; </w:t>
            </w:r>
            <w:r w:rsidRPr="67C98794" w:rsidR="4292DF01">
              <w:rPr>
                <w:rFonts w:ascii="Avenir Next LT Pro" w:hAnsi="Avenir Next LT Pro"/>
                <w:sz w:val="22"/>
                <w:szCs w:val="22"/>
              </w:rPr>
              <w:t>musicians</w:t>
            </w:r>
            <w:r w:rsidRPr="67C98794" w:rsidR="1DE82AE5">
              <w:rPr>
                <w:rFonts w:ascii="Avenir Next LT Pro" w:hAnsi="Avenir Next LT Pro"/>
                <w:sz w:val="22"/>
                <w:szCs w:val="22"/>
              </w:rPr>
              <w:t>, resilience trainers</w:t>
            </w:r>
            <w:r w:rsidRPr="67C98794" w:rsidR="1C49622E">
              <w:rPr>
                <w:rFonts w:ascii="Avenir Next LT Pro" w:hAnsi="Avenir Next LT Pro"/>
                <w:sz w:val="22"/>
                <w:szCs w:val="22"/>
              </w:rPr>
              <w:t xml:space="preserve">. </w:t>
            </w:r>
          </w:p>
          <w:p w:rsidRPr="007E7164" w:rsidR="005A2612" w:rsidP="6C19F7EB" w:rsidRDefault="1C49622E" w14:paraId="6C5AADA4" w14:textId="55A8DE6E">
            <w:pPr>
              <w:rPr>
                <w:rFonts w:ascii="Avenir Next LT Pro" w:hAnsi="Avenir Next LT Pro"/>
                <w:sz w:val="22"/>
                <w:szCs w:val="22"/>
              </w:rPr>
            </w:pPr>
            <w:r w:rsidRPr="67C98794">
              <w:rPr>
                <w:rFonts w:ascii="Avenir Next LT Pro" w:hAnsi="Avenir Next LT Pro"/>
                <w:i/>
                <w:sz w:val="22"/>
                <w:szCs w:val="22"/>
              </w:rPr>
              <w:t>Click or tap here to enter text</w:t>
            </w:r>
          </w:p>
        </w:tc>
        <w:tc>
          <w:tcPr>
            <w:tcW w:w="13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A708DD" w:rsidR="005A2612" w:rsidP="0012591B" w:rsidRDefault="005A2612" w14:paraId="6DC45BEC" w14:textId="722D7959">
            <w:pPr>
              <w:rPr>
                <w:rFonts w:ascii="Avenir Next LT Pro" w:hAnsi="Avenir Next LT Pro"/>
              </w:rPr>
            </w:pPr>
            <w:r w:rsidRPr="00A708DD">
              <w:rPr>
                <w:rFonts w:ascii="Avenir Next LT Pro" w:hAnsi="Avenir Next LT Pro"/>
              </w:rPr>
              <w:t xml:space="preserve">$ </w:t>
            </w:r>
          </w:p>
        </w:tc>
      </w:tr>
      <w:tr w:rsidRPr="00A708DD" w:rsidR="00F042A0" w:rsidTr="00596A1C" w14:paraId="152F344D" w14:textId="77777777">
        <w:trPr>
          <w:trHeight w:val="435"/>
        </w:trPr>
        <w:tc>
          <w:tcPr>
            <w:tcW w:w="952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7E7164" w:rsidR="005A2612" w:rsidP="7DC85444" w:rsidRDefault="1CC8956B" w14:paraId="763FF695" w14:textId="4B92870D">
            <w:pPr>
              <w:rPr>
                <w:rFonts w:ascii="Avenir Next LT Pro" w:hAnsi="Avenir Next LT Pro"/>
                <w:sz w:val="22"/>
                <w:szCs w:val="22"/>
              </w:rPr>
            </w:pPr>
            <w:r w:rsidRPr="67C98794">
              <w:rPr>
                <w:rFonts w:ascii="Avenir Next LT Pro" w:hAnsi="Avenir Next LT Pro"/>
                <w:b/>
                <w:sz w:val="22"/>
                <w:szCs w:val="22"/>
              </w:rPr>
              <w:t>Space/Technology</w:t>
            </w:r>
            <w:r w:rsidRPr="67C98794" w:rsidR="36552477">
              <w:rPr>
                <w:rFonts w:ascii="Avenir Next LT Pro" w:hAnsi="Avenir Next LT Pro"/>
                <w:b/>
                <w:sz w:val="22"/>
                <w:szCs w:val="22"/>
              </w:rPr>
              <w:t xml:space="preserve"> - </w:t>
            </w:r>
            <w:r w:rsidRPr="67C98794" w:rsidR="36552477">
              <w:rPr>
                <w:rFonts w:ascii="Avenir Next LT Pro" w:hAnsi="Avenir Next LT Pro"/>
                <w:sz w:val="22"/>
                <w:szCs w:val="22"/>
                <w:u w:val="single"/>
              </w:rPr>
              <w:t>Examples:</w:t>
            </w:r>
            <w:r w:rsidRPr="67C98794" w:rsidR="36552477">
              <w:rPr>
                <w:rFonts w:ascii="Avenir Next LT Pro" w:hAnsi="Avenir Next LT Pro"/>
                <w:sz w:val="22"/>
                <w:szCs w:val="22"/>
              </w:rPr>
              <w:t xml:space="preserve"> event space/rental; new computer charging cord</w:t>
            </w:r>
            <w:r w:rsidRPr="67C98794" w:rsidR="677345EA">
              <w:rPr>
                <w:rFonts w:ascii="Avenir Next LT Pro" w:hAnsi="Avenir Next LT Pro"/>
                <w:sz w:val="22"/>
                <w:szCs w:val="22"/>
              </w:rPr>
              <w:t xml:space="preserve">. </w:t>
            </w:r>
          </w:p>
          <w:p w:rsidRPr="007E7164" w:rsidR="005A2612" w:rsidP="6C19F7EB" w:rsidRDefault="677345EA" w14:paraId="3227E4C0" w14:textId="3B1B0250">
            <w:pPr>
              <w:rPr>
                <w:rFonts w:ascii="Avenir Next LT Pro" w:hAnsi="Avenir Next LT Pro"/>
                <w:sz w:val="22"/>
                <w:szCs w:val="22"/>
              </w:rPr>
            </w:pPr>
            <w:r w:rsidRPr="67C98794">
              <w:rPr>
                <w:rFonts w:ascii="Avenir Next LT Pro" w:hAnsi="Avenir Next LT Pro"/>
                <w:i/>
                <w:sz w:val="22"/>
                <w:szCs w:val="22"/>
              </w:rPr>
              <w:t>Click or tap here to enter text</w:t>
            </w:r>
          </w:p>
        </w:tc>
        <w:tc>
          <w:tcPr>
            <w:tcW w:w="13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A708DD" w:rsidR="005A2612" w:rsidP="0012591B" w:rsidRDefault="005A2612" w14:paraId="3F7F6414" w14:textId="559547F0">
            <w:pPr>
              <w:rPr>
                <w:rFonts w:ascii="Avenir Next LT Pro" w:hAnsi="Avenir Next LT Pro"/>
              </w:rPr>
            </w:pPr>
            <w:r w:rsidRPr="00A708DD">
              <w:rPr>
                <w:rFonts w:ascii="Avenir Next LT Pro" w:hAnsi="Avenir Next LT Pro"/>
              </w:rPr>
              <w:t xml:space="preserve">$ </w:t>
            </w:r>
          </w:p>
        </w:tc>
      </w:tr>
      <w:tr w:rsidRPr="00A708DD" w:rsidR="00F042A0" w:rsidTr="00596A1C" w14:paraId="49354898" w14:textId="77777777">
        <w:trPr>
          <w:trHeight w:val="435"/>
        </w:trPr>
        <w:tc>
          <w:tcPr>
            <w:tcW w:w="952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7E7164" w:rsidR="005A2612" w:rsidDel="00FA6D14" w:rsidP="7246D518" w:rsidRDefault="1CC8956B" w14:paraId="721ADB28" w14:textId="540F3EA2">
            <w:pPr>
              <w:rPr>
                <w:rFonts w:ascii="Avenir Next LT Pro" w:hAnsi="Avenir Next LT Pro"/>
                <w:sz w:val="22"/>
                <w:szCs w:val="22"/>
              </w:rPr>
            </w:pPr>
            <w:r w:rsidRPr="67C98794">
              <w:rPr>
                <w:rFonts w:ascii="Avenir Next LT Pro" w:hAnsi="Avenir Next LT Pro"/>
                <w:b/>
                <w:sz w:val="22"/>
                <w:szCs w:val="22"/>
              </w:rPr>
              <w:t>Supplies</w:t>
            </w:r>
            <w:r w:rsidRPr="67C98794" w:rsidR="1C92F9BA">
              <w:rPr>
                <w:rFonts w:ascii="Avenir Next LT Pro" w:hAnsi="Avenir Next LT Pro"/>
                <w:b/>
                <w:sz w:val="22"/>
                <w:szCs w:val="22"/>
              </w:rPr>
              <w:t>/</w:t>
            </w:r>
            <w:r w:rsidRPr="67C98794">
              <w:rPr>
                <w:rFonts w:ascii="Avenir Next LT Pro" w:hAnsi="Avenir Next LT Pro"/>
                <w:b/>
                <w:sz w:val="22"/>
                <w:szCs w:val="22"/>
              </w:rPr>
              <w:t>Equipment</w:t>
            </w:r>
            <w:r w:rsidRPr="67C98794" w:rsidR="127D7B42">
              <w:rPr>
                <w:rFonts w:ascii="Avenir Next LT Pro" w:hAnsi="Avenir Next LT Pro"/>
                <w:b/>
                <w:sz w:val="22"/>
                <w:szCs w:val="22"/>
              </w:rPr>
              <w:t xml:space="preserve"> </w:t>
            </w:r>
            <w:r w:rsidRPr="67C98794" w:rsidR="72B03AB4">
              <w:rPr>
                <w:rFonts w:ascii="Avenir Next LT Pro" w:hAnsi="Avenir Next LT Pro"/>
                <w:b/>
                <w:sz w:val="22"/>
                <w:szCs w:val="22"/>
              </w:rPr>
              <w:t xml:space="preserve">- </w:t>
            </w:r>
            <w:r w:rsidRPr="67C98794" w:rsidR="72B03AB4">
              <w:rPr>
                <w:rFonts w:ascii="Avenir Next LT Pro" w:hAnsi="Avenir Next LT Pro"/>
                <w:sz w:val="22"/>
                <w:szCs w:val="22"/>
                <w:u w:val="single"/>
              </w:rPr>
              <w:t>Examples:</w:t>
            </w:r>
            <w:r w:rsidRPr="67C98794" w:rsidR="72B03AB4">
              <w:rPr>
                <w:rFonts w:ascii="Avenir Next LT Pro" w:hAnsi="Avenir Next LT Pro"/>
                <w:sz w:val="22"/>
                <w:szCs w:val="22"/>
              </w:rPr>
              <w:t xml:space="preserve"> </w:t>
            </w:r>
            <w:r w:rsidRPr="67C98794" w:rsidR="127D7B42">
              <w:rPr>
                <w:rFonts w:ascii="Avenir Next LT Pro" w:hAnsi="Avenir Next LT Pro"/>
                <w:sz w:val="22"/>
                <w:szCs w:val="22"/>
              </w:rPr>
              <w:t>food/catering</w:t>
            </w:r>
            <w:r w:rsidRPr="67C98794" w:rsidR="5D4A3B16">
              <w:rPr>
                <w:rFonts w:ascii="Avenir Next LT Pro" w:hAnsi="Avenir Next LT Pro"/>
                <w:sz w:val="22"/>
                <w:szCs w:val="22"/>
              </w:rPr>
              <w:t xml:space="preserve">; table for tabling </w:t>
            </w:r>
            <w:r w:rsidRPr="67C98794" w:rsidR="78A4191C">
              <w:rPr>
                <w:rFonts w:ascii="Avenir Next LT Pro" w:hAnsi="Avenir Next LT Pro"/>
                <w:sz w:val="22"/>
                <w:szCs w:val="22"/>
              </w:rPr>
              <w:t xml:space="preserve">at </w:t>
            </w:r>
            <w:r w:rsidRPr="67C98794" w:rsidR="5D4A3B16">
              <w:rPr>
                <w:rFonts w:ascii="Avenir Next LT Pro" w:hAnsi="Avenir Next LT Pro"/>
                <w:sz w:val="22"/>
                <w:szCs w:val="22"/>
              </w:rPr>
              <w:t>events</w:t>
            </w:r>
            <w:r w:rsidRPr="67C98794" w:rsidR="7670664F">
              <w:rPr>
                <w:rFonts w:ascii="Avenir Next LT Pro" w:hAnsi="Avenir Next LT Pro"/>
                <w:sz w:val="22"/>
                <w:szCs w:val="22"/>
              </w:rPr>
              <w:t xml:space="preserve">. </w:t>
            </w:r>
          </w:p>
          <w:p w:rsidRPr="007E7164" w:rsidR="005A2612" w:rsidDel="00FA6D14" w:rsidP="6C19F7EB" w:rsidRDefault="14968197" w14:paraId="4EF62A11" w14:textId="771A77D6">
            <w:pPr>
              <w:rPr>
                <w:rFonts w:ascii="Avenir Next LT Pro" w:hAnsi="Avenir Next LT Pro"/>
                <w:sz w:val="22"/>
                <w:szCs w:val="22"/>
              </w:rPr>
            </w:pPr>
            <w:r w:rsidRPr="67C98794">
              <w:rPr>
                <w:rFonts w:ascii="Avenir Next LT Pro" w:hAnsi="Avenir Next LT Pro"/>
                <w:i/>
                <w:sz w:val="22"/>
                <w:szCs w:val="22"/>
              </w:rPr>
              <w:t>Click or tap here to enter text</w:t>
            </w:r>
          </w:p>
        </w:tc>
        <w:tc>
          <w:tcPr>
            <w:tcW w:w="13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A708DD" w:rsidR="005A2612" w:rsidP="0012591B" w:rsidRDefault="005A2612" w14:paraId="54B89B93" w14:textId="5AF59EB9">
            <w:pPr>
              <w:rPr>
                <w:rFonts w:ascii="Avenir Next LT Pro" w:hAnsi="Avenir Next LT Pro"/>
              </w:rPr>
            </w:pPr>
            <w:r w:rsidRPr="00A708DD">
              <w:rPr>
                <w:rFonts w:ascii="Avenir Next LT Pro" w:hAnsi="Avenir Next LT Pro"/>
              </w:rPr>
              <w:t xml:space="preserve">$ </w:t>
            </w:r>
          </w:p>
        </w:tc>
      </w:tr>
      <w:tr w:rsidRPr="00A708DD" w:rsidR="00F042A0" w:rsidTr="00596A1C" w14:paraId="2CE36EB6" w14:textId="77777777">
        <w:trPr>
          <w:trHeight w:val="435"/>
        </w:trPr>
        <w:tc>
          <w:tcPr>
            <w:tcW w:w="952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7E7164" w:rsidR="005A2612" w:rsidP="7246D518" w:rsidRDefault="1CC8956B" w14:paraId="7F53924F" w14:textId="7BFE2554">
            <w:pPr>
              <w:rPr>
                <w:rFonts w:ascii="Avenir Next LT Pro" w:hAnsi="Avenir Next LT Pro"/>
                <w:sz w:val="22"/>
                <w:szCs w:val="22"/>
              </w:rPr>
            </w:pPr>
            <w:r w:rsidRPr="67C98794">
              <w:rPr>
                <w:rFonts w:ascii="Avenir Next LT Pro" w:hAnsi="Avenir Next LT Pro"/>
                <w:b/>
                <w:sz w:val="22"/>
                <w:szCs w:val="22"/>
              </w:rPr>
              <w:t>Communication</w:t>
            </w:r>
            <w:r w:rsidRPr="67C98794" w:rsidR="3568DC73">
              <w:rPr>
                <w:rFonts w:ascii="Avenir Next LT Pro" w:hAnsi="Avenir Next LT Pro"/>
                <w:b/>
                <w:sz w:val="22"/>
                <w:szCs w:val="22"/>
              </w:rPr>
              <w:t>/</w:t>
            </w:r>
            <w:r w:rsidRPr="67C98794">
              <w:rPr>
                <w:rFonts w:ascii="Avenir Next LT Pro" w:hAnsi="Avenir Next LT Pro"/>
                <w:b/>
                <w:sz w:val="22"/>
                <w:szCs w:val="22"/>
              </w:rPr>
              <w:t>Marketing</w:t>
            </w:r>
            <w:r w:rsidRPr="67C98794" w:rsidR="36505AF1">
              <w:rPr>
                <w:rFonts w:ascii="Avenir Next LT Pro" w:hAnsi="Avenir Next LT Pro"/>
                <w:b/>
                <w:sz w:val="22"/>
                <w:szCs w:val="22"/>
              </w:rPr>
              <w:t xml:space="preserve"> – </w:t>
            </w:r>
            <w:r w:rsidRPr="67C98794" w:rsidR="36505AF1">
              <w:rPr>
                <w:rFonts w:ascii="Avenir Next LT Pro" w:hAnsi="Avenir Next LT Pro"/>
                <w:sz w:val="22"/>
                <w:szCs w:val="22"/>
                <w:u w:val="single"/>
              </w:rPr>
              <w:t>Examples:</w:t>
            </w:r>
            <w:r w:rsidRPr="67C98794" w:rsidR="36505AF1">
              <w:rPr>
                <w:rFonts w:ascii="Avenir Next LT Pro" w:hAnsi="Avenir Next LT Pro"/>
                <w:sz w:val="22"/>
                <w:szCs w:val="22"/>
              </w:rPr>
              <w:t xml:space="preserve"> </w:t>
            </w:r>
            <w:r w:rsidRPr="67C98794" w:rsidR="127D7B42">
              <w:rPr>
                <w:rFonts w:ascii="Avenir Next LT Pro" w:hAnsi="Avenir Next LT Pro"/>
                <w:sz w:val="22"/>
                <w:szCs w:val="22"/>
              </w:rPr>
              <w:t xml:space="preserve"> printing</w:t>
            </w:r>
            <w:r w:rsidRPr="67C98794" w:rsidR="6C6DC7A7">
              <w:rPr>
                <w:rFonts w:ascii="Avenir Next LT Pro" w:hAnsi="Avenir Next LT Pro"/>
                <w:sz w:val="22"/>
                <w:szCs w:val="22"/>
              </w:rPr>
              <w:t xml:space="preserve"> fees</w:t>
            </w:r>
            <w:r w:rsidRPr="67C98794" w:rsidR="575B46F9">
              <w:rPr>
                <w:rFonts w:ascii="Avenir Next LT Pro" w:hAnsi="Avenir Next LT Pro"/>
                <w:sz w:val="22"/>
                <w:szCs w:val="22"/>
              </w:rPr>
              <w:t xml:space="preserve">; </w:t>
            </w:r>
            <w:r w:rsidRPr="67C98794" w:rsidR="00A33714">
              <w:rPr>
                <w:rFonts w:ascii="Avenir Next LT Pro" w:hAnsi="Avenir Next LT Pro"/>
                <w:sz w:val="22"/>
                <w:szCs w:val="22"/>
              </w:rPr>
              <w:t xml:space="preserve">Zoom </w:t>
            </w:r>
            <w:r w:rsidRPr="67C98794" w:rsidR="575B46F9">
              <w:rPr>
                <w:rFonts w:ascii="Avenir Next LT Pro" w:hAnsi="Avenir Next LT Pro"/>
                <w:sz w:val="22"/>
                <w:szCs w:val="22"/>
              </w:rPr>
              <w:t>subscription</w:t>
            </w:r>
            <w:r w:rsidRPr="67C98794" w:rsidR="67E4E450">
              <w:rPr>
                <w:rFonts w:ascii="Avenir Next LT Pro" w:hAnsi="Avenir Next LT Pro"/>
                <w:sz w:val="22"/>
                <w:szCs w:val="22"/>
              </w:rPr>
              <w:t>.</w:t>
            </w:r>
          </w:p>
          <w:p w:rsidRPr="007E7164" w:rsidR="005A2612" w:rsidP="6C19F7EB" w:rsidRDefault="67E4E450" w14:paraId="1C2EC22B" w14:textId="27CC31AF">
            <w:pPr>
              <w:rPr>
                <w:rFonts w:ascii="Avenir Next LT Pro" w:hAnsi="Avenir Next LT Pro"/>
                <w:sz w:val="22"/>
                <w:szCs w:val="22"/>
              </w:rPr>
            </w:pPr>
            <w:r w:rsidRPr="67C98794">
              <w:rPr>
                <w:rFonts w:ascii="Avenir Next LT Pro" w:hAnsi="Avenir Next LT Pro"/>
                <w:i/>
                <w:sz w:val="22"/>
                <w:szCs w:val="22"/>
              </w:rPr>
              <w:t>Click or tap here to enter text</w:t>
            </w:r>
          </w:p>
        </w:tc>
        <w:tc>
          <w:tcPr>
            <w:tcW w:w="13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A708DD" w:rsidR="005A2612" w:rsidP="0012591B" w:rsidRDefault="005A2612" w14:paraId="48DBA205" w14:textId="1BD70590">
            <w:pPr>
              <w:rPr>
                <w:rFonts w:ascii="Avenir Next LT Pro" w:hAnsi="Avenir Next LT Pro"/>
              </w:rPr>
            </w:pPr>
            <w:r w:rsidRPr="00A708DD">
              <w:rPr>
                <w:rFonts w:ascii="Avenir Next LT Pro" w:hAnsi="Avenir Next LT Pro"/>
              </w:rPr>
              <w:t xml:space="preserve">$ </w:t>
            </w:r>
          </w:p>
        </w:tc>
      </w:tr>
      <w:tr w:rsidRPr="00A708DD" w:rsidR="00F042A0" w:rsidTr="00596A1C" w14:paraId="42C51080" w14:textId="77777777">
        <w:trPr>
          <w:trHeight w:val="435"/>
        </w:trPr>
        <w:tc>
          <w:tcPr>
            <w:tcW w:w="952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7E7164" w:rsidR="005A2612" w:rsidP="6C19F7EB" w:rsidRDefault="1CC8956B" w14:paraId="2C1B0E3D" w14:textId="70513A32">
            <w:pPr>
              <w:rPr>
                <w:rFonts w:ascii="Avenir Next LT Pro" w:hAnsi="Avenir Next LT Pro"/>
                <w:sz w:val="22"/>
                <w:szCs w:val="22"/>
              </w:rPr>
            </w:pPr>
            <w:r w:rsidRPr="67C98794">
              <w:rPr>
                <w:rFonts w:ascii="Avenir Next LT Pro" w:hAnsi="Avenir Next LT Pro"/>
                <w:b/>
                <w:sz w:val="22"/>
                <w:szCs w:val="22"/>
              </w:rPr>
              <w:t>Travel</w:t>
            </w:r>
            <w:r w:rsidRPr="67C98794" w:rsidR="394BEEBC">
              <w:rPr>
                <w:rFonts w:ascii="Avenir Next LT Pro" w:hAnsi="Avenir Next LT Pro"/>
                <w:sz w:val="22"/>
                <w:szCs w:val="22"/>
              </w:rPr>
              <w:t xml:space="preserve"> – </w:t>
            </w:r>
            <w:r w:rsidRPr="67C98794" w:rsidR="3AA454FE">
              <w:rPr>
                <w:rFonts w:ascii="Avenir Next LT Pro" w:hAnsi="Avenir Next LT Pro"/>
                <w:sz w:val="22"/>
                <w:szCs w:val="22"/>
              </w:rPr>
              <w:t>Mileage w</w:t>
            </w:r>
            <w:r w:rsidRPr="67C98794" w:rsidR="394BEEBC">
              <w:rPr>
                <w:rFonts w:ascii="Avenir Next LT Pro" w:hAnsi="Avenir Next LT Pro"/>
                <w:sz w:val="22"/>
                <w:szCs w:val="22"/>
              </w:rPr>
              <w:t xml:space="preserve">ill be at </w:t>
            </w:r>
            <w:r w:rsidRPr="67C98794" w:rsidR="2356885E">
              <w:rPr>
                <w:rFonts w:ascii="Avenir Next LT Pro" w:hAnsi="Avenir Next LT Pro"/>
                <w:sz w:val="22"/>
                <w:szCs w:val="22"/>
              </w:rPr>
              <w:t>the federal mileage rate</w:t>
            </w:r>
            <w:r w:rsidRPr="67C98794" w:rsidR="5406FB1A">
              <w:rPr>
                <w:rFonts w:ascii="Avenir Next LT Pro" w:hAnsi="Avenir Next LT Pro"/>
                <w:sz w:val="22"/>
                <w:szCs w:val="22"/>
              </w:rPr>
              <w:t xml:space="preserve">. </w:t>
            </w:r>
            <w:r w:rsidRPr="67C98794" w:rsidR="14E59CCE">
              <w:rPr>
                <w:rFonts w:ascii="Avenir Next LT Pro" w:hAnsi="Avenir Next LT Pro"/>
                <w:i/>
                <w:sz w:val="22"/>
                <w:szCs w:val="22"/>
              </w:rPr>
              <w:t>Click or tap here to enter text</w:t>
            </w:r>
          </w:p>
        </w:tc>
        <w:tc>
          <w:tcPr>
            <w:tcW w:w="13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A708DD" w:rsidR="005A2612" w:rsidP="0012591B" w:rsidRDefault="005A2612" w14:paraId="24FE1700" w14:textId="22FD1D70">
            <w:pPr>
              <w:rPr>
                <w:rFonts w:ascii="Avenir Next LT Pro" w:hAnsi="Avenir Next LT Pro"/>
              </w:rPr>
            </w:pPr>
            <w:r w:rsidRPr="00A708DD">
              <w:rPr>
                <w:rFonts w:ascii="Avenir Next LT Pro" w:hAnsi="Avenir Next LT Pro"/>
              </w:rPr>
              <w:t xml:space="preserve">$ </w:t>
            </w:r>
          </w:p>
        </w:tc>
      </w:tr>
      <w:tr w:rsidRPr="00A708DD" w:rsidR="00F042A0" w:rsidTr="00596A1C" w14:paraId="16F04976" w14:textId="77777777">
        <w:trPr>
          <w:trHeight w:val="435"/>
        </w:trPr>
        <w:tc>
          <w:tcPr>
            <w:tcW w:w="952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7E7164" w:rsidR="005A2612" w:rsidP="6C19F7EB" w:rsidRDefault="1CC8956B" w14:paraId="1D16CC81" w14:textId="47960FA9">
            <w:pPr>
              <w:rPr>
                <w:rFonts w:ascii="Avenir Next LT Pro" w:hAnsi="Avenir Next LT Pro"/>
                <w:sz w:val="22"/>
                <w:szCs w:val="22"/>
              </w:rPr>
            </w:pPr>
            <w:r w:rsidRPr="67C98794">
              <w:rPr>
                <w:rFonts w:ascii="Avenir Next LT Pro" w:hAnsi="Avenir Next LT Pro"/>
                <w:b/>
                <w:sz w:val="22"/>
                <w:szCs w:val="22"/>
              </w:rPr>
              <w:t>Other</w:t>
            </w:r>
            <w:r w:rsidRPr="67C98794" w:rsidR="494A26A5">
              <w:rPr>
                <w:rFonts w:ascii="Avenir Next LT Pro" w:hAnsi="Avenir Next LT Pro"/>
                <w:b/>
                <w:sz w:val="22"/>
                <w:szCs w:val="22"/>
              </w:rPr>
              <w:t xml:space="preserve"> –</w:t>
            </w:r>
            <w:r w:rsidRPr="67C98794" w:rsidR="494A26A5">
              <w:rPr>
                <w:rFonts w:ascii="Avenir Next LT Pro" w:hAnsi="Avenir Next LT Pro"/>
                <w:sz w:val="22"/>
                <w:szCs w:val="22"/>
              </w:rPr>
              <w:t xml:space="preserve"> </w:t>
            </w:r>
            <w:r w:rsidRPr="67C98794" w:rsidR="494A26A5">
              <w:rPr>
                <w:rFonts w:ascii="Avenir Next LT Pro" w:hAnsi="Avenir Next LT Pro"/>
                <w:sz w:val="22"/>
                <w:szCs w:val="22"/>
                <w:u w:val="single"/>
              </w:rPr>
              <w:t>Examples:</w:t>
            </w:r>
            <w:r w:rsidRPr="67C98794" w:rsidR="494A26A5">
              <w:rPr>
                <w:rFonts w:ascii="Avenir Next LT Pro" w:hAnsi="Avenir Next LT Pro"/>
                <w:sz w:val="22"/>
                <w:szCs w:val="22"/>
              </w:rPr>
              <w:t xml:space="preserve"> </w:t>
            </w:r>
            <w:r w:rsidRPr="67C98794" w:rsidR="127D7B42">
              <w:rPr>
                <w:rFonts w:ascii="Avenir Next LT Pro" w:hAnsi="Avenir Next LT Pro"/>
                <w:sz w:val="22"/>
                <w:szCs w:val="22"/>
              </w:rPr>
              <w:t>gift cards</w:t>
            </w:r>
            <w:r w:rsidRPr="67C98794" w:rsidR="20551603">
              <w:rPr>
                <w:rFonts w:ascii="Avenir Next LT Pro" w:hAnsi="Avenir Next LT Pro"/>
                <w:sz w:val="22"/>
                <w:szCs w:val="22"/>
              </w:rPr>
              <w:t xml:space="preserve"> or </w:t>
            </w:r>
            <w:r w:rsidRPr="67C98794" w:rsidR="18102A7E">
              <w:rPr>
                <w:rFonts w:ascii="Avenir Next LT Pro" w:hAnsi="Avenir Next LT Pro"/>
                <w:sz w:val="22"/>
                <w:szCs w:val="22"/>
              </w:rPr>
              <w:t>other community</w:t>
            </w:r>
            <w:r w:rsidRPr="67C98794" w:rsidR="71C15FCD">
              <w:rPr>
                <w:rFonts w:ascii="Avenir Next LT Pro" w:hAnsi="Avenir Next LT Pro"/>
                <w:sz w:val="22"/>
                <w:szCs w:val="22"/>
              </w:rPr>
              <w:t xml:space="preserve"> </w:t>
            </w:r>
            <w:r w:rsidRPr="67C98794" w:rsidR="2356885E">
              <w:rPr>
                <w:rFonts w:ascii="Avenir Next LT Pro" w:hAnsi="Avenir Next LT Pro"/>
                <w:sz w:val="22"/>
                <w:szCs w:val="22"/>
              </w:rPr>
              <w:t xml:space="preserve">incentives; </w:t>
            </w:r>
            <w:r w:rsidRPr="67C98794" w:rsidR="60A2D436">
              <w:rPr>
                <w:rFonts w:ascii="Avenir Next LT Pro" w:hAnsi="Avenir Next LT Pro"/>
                <w:sz w:val="22"/>
                <w:szCs w:val="22"/>
              </w:rPr>
              <w:t xml:space="preserve">internal </w:t>
            </w:r>
            <w:r w:rsidRPr="67C98794" w:rsidR="71C15FCD">
              <w:rPr>
                <w:rFonts w:ascii="Avenir Next LT Pro" w:hAnsi="Avenir Next LT Pro"/>
                <w:sz w:val="22"/>
                <w:szCs w:val="22"/>
              </w:rPr>
              <w:t xml:space="preserve">professional development </w:t>
            </w:r>
            <w:r w:rsidRPr="67C98794" w:rsidR="3A3D06BD">
              <w:rPr>
                <w:rFonts w:ascii="Avenir Next LT Pro" w:hAnsi="Avenir Next LT Pro"/>
                <w:sz w:val="22"/>
                <w:szCs w:val="22"/>
              </w:rPr>
              <w:t xml:space="preserve">for </w:t>
            </w:r>
            <w:r w:rsidRPr="67C98794" w:rsidR="0022F5F9">
              <w:rPr>
                <w:rFonts w:ascii="Avenir Next LT Pro" w:hAnsi="Avenir Next LT Pro"/>
                <w:sz w:val="22"/>
                <w:szCs w:val="22"/>
              </w:rPr>
              <w:t xml:space="preserve">agency </w:t>
            </w:r>
            <w:r w:rsidRPr="67C98794" w:rsidR="3A3D06BD">
              <w:rPr>
                <w:rFonts w:ascii="Avenir Next LT Pro" w:hAnsi="Avenir Next LT Pro"/>
                <w:sz w:val="22"/>
                <w:szCs w:val="22"/>
              </w:rPr>
              <w:t>staff</w:t>
            </w:r>
            <w:r w:rsidRPr="67C98794" w:rsidR="017470FC">
              <w:rPr>
                <w:rFonts w:ascii="Avenir Next LT Pro" w:hAnsi="Avenir Next LT Pro"/>
                <w:sz w:val="22"/>
                <w:szCs w:val="22"/>
              </w:rPr>
              <w:t xml:space="preserve"> (conference registration/hotel</w:t>
            </w:r>
            <w:r w:rsidRPr="67C98794" w:rsidR="5307C291">
              <w:rPr>
                <w:rFonts w:ascii="Avenir Next LT Pro" w:hAnsi="Avenir Next LT Pro"/>
                <w:sz w:val="22"/>
                <w:szCs w:val="22"/>
              </w:rPr>
              <w:t>/per diems</w:t>
            </w:r>
            <w:r w:rsidRPr="67C98794" w:rsidR="017470FC">
              <w:rPr>
                <w:rFonts w:ascii="Avenir Next LT Pro" w:hAnsi="Avenir Next LT Pro"/>
                <w:sz w:val="22"/>
                <w:szCs w:val="22"/>
              </w:rPr>
              <w:t>)</w:t>
            </w:r>
            <w:r w:rsidRPr="67C98794" w:rsidR="1947AA9D">
              <w:rPr>
                <w:rFonts w:ascii="Avenir Next LT Pro" w:hAnsi="Avenir Next LT Pro"/>
                <w:sz w:val="22"/>
                <w:szCs w:val="22"/>
              </w:rPr>
              <w:t>.</w:t>
            </w:r>
            <w:r w:rsidRPr="67C98794" w:rsidR="1947AA9D">
              <w:rPr>
                <w:rFonts w:ascii="Avenir Next LT Pro" w:hAnsi="Avenir Next LT Pro"/>
                <w:b/>
                <w:sz w:val="22"/>
                <w:szCs w:val="22"/>
              </w:rPr>
              <w:t xml:space="preserve"> </w:t>
            </w:r>
            <w:r w:rsidRPr="67C98794" w:rsidR="01030D9C">
              <w:rPr>
                <w:rFonts w:ascii="Avenir Next LT Pro" w:hAnsi="Avenir Next LT Pro"/>
                <w:i/>
                <w:sz w:val="22"/>
                <w:szCs w:val="22"/>
              </w:rPr>
              <w:t>Click or tap here to enter text</w:t>
            </w:r>
          </w:p>
        </w:tc>
        <w:tc>
          <w:tcPr>
            <w:tcW w:w="13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A708DD" w:rsidR="005A2612" w:rsidP="0012591B" w:rsidRDefault="1614DDB2" w14:paraId="0EB027B7" w14:textId="635F0709">
            <w:pPr>
              <w:rPr>
                <w:rFonts w:ascii="Avenir Next LT Pro" w:hAnsi="Avenir Next LT Pro"/>
              </w:rPr>
            </w:pPr>
            <w:r w:rsidRPr="6C19F7EB">
              <w:rPr>
                <w:rFonts w:ascii="Avenir Next LT Pro" w:hAnsi="Avenir Next LT Pro"/>
              </w:rPr>
              <w:t xml:space="preserve">$ </w:t>
            </w:r>
          </w:p>
        </w:tc>
      </w:tr>
      <w:tr w:rsidRPr="00A708DD" w:rsidR="00D1138D" w:rsidTr="00596A1C" w14:paraId="0566D655" w14:textId="77777777">
        <w:trPr>
          <w:trHeight w:val="150"/>
        </w:trPr>
        <w:tc>
          <w:tcPr>
            <w:tcW w:w="9525" w:type="dxa"/>
            <w:tcBorders>
              <w:top w:val="single" w:color="auto" w:sz="8" w:space="0"/>
              <w:left w:val="single" w:color="auto" w:sz="8" w:space="0"/>
              <w:bottom w:val="single" w:color="auto" w:sz="8" w:space="0"/>
              <w:right w:val="single" w:color="auto" w:sz="8" w:space="0"/>
            </w:tcBorders>
            <w:shd w:val="clear" w:color="auto" w:fill="59595B"/>
            <w:tcMar>
              <w:left w:w="108" w:type="dxa"/>
              <w:right w:w="108" w:type="dxa"/>
            </w:tcMar>
            <w:vAlign w:val="center"/>
          </w:tcPr>
          <w:p w:rsidRPr="007E7164" w:rsidR="005A2612" w:rsidP="0012591B" w:rsidRDefault="430E7FAE" w14:paraId="1B3EED44" w14:textId="77777777">
            <w:pPr>
              <w:rPr>
                <w:rFonts w:ascii="Avenir Next LT Pro" w:hAnsi="Avenir Next LT Pro"/>
              </w:rPr>
            </w:pPr>
            <w:r w:rsidRPr="6C19F7EB">
              <w:rPr>
                <w:rFonts w:ascii="Avenir Next LT Pro" w:hAnsi="Avenir Next LT Pro"/>
              </w:rPr>
              <w:t xml:space="preserve"> </w:t>
            </w:r>
          </w:p>
        </w:tc>
        <w:tc>
          <w:tcPr>
            <w:tcW w:w="1343" w:type="dxa"/>
            <w:tcBorders>
              <w:top w:val="single" w:color="auto" w:sz="8" w:space="0"/>
              <w:left w:val="single" w:color="auto" w:sz="8" w:space="0"/>
              <w:bottom w:val="single" w:color="auto" w:sz="8" w:space="0"/>
              <w:right w:val="single" w:color="auto" w:sz="8" w:space="0"/>
            </w:tcBorders>
            <w:shd w:val="clear" w:color="auto" w:fill="59595B"/>
            <w:tcMar>
              <w:left w:w="108" w:type="dxa"/>
              <w:right w:w="108" w:type="dxa"/>
            </w:tcMar>
            <w:vAlign w:val="center"/>
          </w:tcPr>
          <w:p w:rsidRPr="00A708DD" w:rsidR="005A2612" w:rsidP="0012591B" w:rsidRDefault="005A2612" w14:paraId="5821026C" w14:textId="77777777">
            <w:pPr>
              <w:rPr>
                <w:rFonts w:ascii="Avenir Next LT Pro" w:hAnsi="Avenir Next LT Pro"/>
              </w:rPr>
            </w:pPr>
            <w:r w:rsidRPr="00A708DD">
              <w:rPr>
                <w:rFonts w:ascii="Avenir Next LT Pro" w:hAnsi="Avenir Next LT Pro"/>
              </w:rPr>
              <w:t xml:space="preserve"> </w:t>
            </w:r>
          </w:p>
        </w:tc>
      </w:tr>
      <w:tr w:rsidRPr="00A708DD" w:rsidR="00F042A0" w:rsidTr="00596A1C" w14:paraId="35DB6715" w14:textId="77777777">
        <w:trPr>
          <w:trHeight w:val="435"/>
        </w:trPr>
        <w:tc>
          <w:tcPr>
            <w:tcW w:w="952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7E7164" w:rsidR="005A2612" w:rsidP="6C19F7EB" w:rsidRDefault="1CC8956B" w14:paraId="55394056" w14:textId="77777777">
            <w:pPr>
              <w:ind w:left="720"/>
              <w:jc w:val="right"/>
              <w:rPr>
                <w:rFonts w:ascii="Avenir Next LT Pro" w:hAnsi="Avenir Next LT Pro"/>
                <w:sz w:val="22"/>
                <w:szCs w:val="22"/>
              </w:rPr>
            </w:pPr>
            <w:r w:rsidRPr="67C98794">
              <w:rPr>
                <w:rFonts w:ascii="Avenir Next LT Pro" w:hAnsi="Avenir Next LT Pro"/>
                <w:sz w:val="22"/>
                <w:szCs w:val="22"/>
              </w:rPr>
              <w:t>Subtotal</w:t>
            </w:r>
          </w:p>
        </w:tc>
        <w:tc>
          <w:tcPr>
            <w:tcW w:w="13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A708DD" w:rsidR="005A2612" w:rsidP="0012591B" w:rsidRDefault="005A2612" w14:paraId="10660BB2" w14:textId="4F9DCAB2">
            <w:pPr>
              <w:rPr>
                <w:rFonts w:ascii="Avenir Next LT Pro" w:hAnsi="Avenir Next LT Pro"/>
              </w:rPr>
            </w:pPr>
            <w:r w:rsidRPr="00A708DD">
              <w:rPr>
                <w:rFonts w:ascii="Avenir Next LT Pro" w:hAnsi="Avenir Next LT Pro"/>
              </w:rPr>
              <w:t xml:space="preserve">$ </w:t>
            </w:r>
          </w:p>
        </w:tc>
      </w:tr>
      <w:tr w:rsidRPr="00A708DD" w:rsidR="00D1138D" w:rsidTr="00596A1C" w14:paraId="3E0F6CCC" w14:textId="77777777">
        <w:trPr>
          <w:trHeight w:val="150"/>
        </w:trPr>
        <w:tc>
          <w:tcPr>
            <w:tcW w:w="9525" w:type="dxa"/>
            <w:tcBorders>
              <w:top w:val="single" w:color="auto" w:sz="8" w:space="0"/>
              <w:left w:val="single" w:color="auto" w:sz="8" w:space="0"/>
              <w:bottom w:val="single" w:color="auto" w:sz="8" w:space="0"/>
              <w:right w:val="single" w:color="auto" w:sz="8" w:space="0"/>
            </w:tcBorders>
            <w:shd w:val="clear" w:color="auto" w:fill="59595B"/>
            <w:tcMar>
              <w:left w:w="108" w:type="dxa"/>
              <w:right w:w="108" w:type="dxa"/>
            </w:tcMar>
            <w:vAlign w:val="center"/>
          </w:tcPr>
          <w:p w:rsidRPr="007E7164" w:rsidR="005A2612" w:rsidP="6C19F7EB" w:rsidRDefault="430E7FAE" w14:paraId="3D0E6C0B" w14:textId="77777777">
            <w:pPr>
              <w:rPr>
                <w:rFonts w:ascii="Avenir Next LT Pro" w:hAnsi="Avenir Next LT Pro"/>
                <w:sz w:val="20"/>
                <w:szCs w:val="20"/>
              </w:rPr>
            </w:pPr>
            <w:r w:rsidRPr="6C19F7EB">
              <w:rPr>
                <w:rFonts w:ascii="Avenir Next LT Pro" w:hAnsi="Avenir Next LT Pro"/>
                <w:sz w:val="20"/>
                <w:szCs w:val="20"/>
              </w:rPr>
              <w:t xml:space="preserve"> </w:t>
            </w:r>
          </w:p>
        </w:tc>
        <w:tc>
          <w:tcPr>
            <w:tcW w:w="1343" w:type="dxa"/>
            <w:tcBorders>
              <w:top w:val="single" w:color="auto" w:sz="8" w:space="0"/>
              <w:left w:val="single" w:color="auto" w:sz="8" w:space="0"/>
              <w:bottom w:val="single" w:color="auto" w:sz="8" w:space="0"/>
              <w:right w:val="single" w:color="auto" w:sz="8" w:space="0"/>
            </w:tcBorders>
            <w:shd w:val="clear" w:color="auto" w:fill="59595B"/>
            <w:tcMar>
              <w:left w:w="108" w:type="dxa"/>
              <w:right w:w="108" w:type="dxa"/>
            </w:tcMar>
            <w:vAlign w:val="center"/>
          </w:tcPr>
          <w:p w:rsidRPr="00A708DD" w:rsidR="005A2612" w:rsidP="0012591B" w:rsidRDefault="005A2612" w14:paraId="6D53AC8C" w14:textId="77777777">
            <w:pPr>
              <w:rPr>
                <w:rFonts w:ascii="Avenir Next LT Pro" w:hAnsi="Avenir Next LT Pro"/>
              </w:rPr>
            </w:pPr>
            <w:r w:rsidRPr="00A708DD">
              <w:rPr>
                <w:rFonts w:ascii="Avenir Next LT Pro" w:hAnsi="Avenir Next LT Pro"/>
              </w:rPr>
              <w:t xml:space="preserve"> </w:t>
            </w:r>
          </w:p>
        </w:tc>
      </w:tr>
      <w:tr w:rsidRPr="00A708DD" w:rsidR="00F042A0" w:rsidTr="00596A1C" w14:paraId="1C64F711" w14:textId="77777777">
        <w:trPr>
          <w:trHeight w:val="435"/>
        </w:trPr>
        <w:tc>
          <w:tcPr>
            <w:tcW w:w="952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7E7164" w:rsidR="005A2612" w:rsidP="33817764" w:rsidRDefault="1CC8956B" w14:paraId="477C5275" w14:textId="3C40FD05">
            <w:pPr>
              <w:jc w:val="right"/>
              <w:rPr>
                <w:rFonts w:ascii="Avenir Next LT Pro" w:hAnsi="Avenir Next LT Pro"/>
                <w:sz w:val="22"/>
                <w:szCs w:val="22"/>
              </w:rPr>
            </w:pPr>
            <w:r w:rsidRPr="67C98794">
              <w:rPr>
                <w:rFonts w:ascii="Avenir Next LT Pro" w:hAnsi="Avenir Next LT Pro"/>
                <w:b/>
                <w:sz w:val="22"/>
                <w:szCs w:val="22"/>
              </w:rPr>
              <w:t>Administrative Costs</w:t>
            </w:r>
            <w:r w:rsidRPr="67C98794" w:rsidR="2A58CC3B">
              <w:rPr>
                <w:rFonts w:ascii="Avenir Next LT Pro" w:hAnsi="Avenir Next LT Pro"/>
                <w:b/>
                <w:sz w:val="22"/>
                <w:szCs w:val="22"/>
              </w:rPr>
              <w:t xml:space="preserve"> – </w:t>
            </w:r>
            <w:r w:rsidRPr="67C98794" w:rsidR="2A58CC3B">
              <w:rPr>
                <w:rFonts w:ascii="Avenir Next LT Pro" w:hAnsi="Avenir Next LT Pro"/>
                <w:sz w:val="22"/>
                <w:szCs w:val="22"/>
              </w:rPr>
              <w:t>Include details. Costs</w:t>
            </w:r>
            <w:r w:rsidRPr="67C98794" w:rsidR="2A58CC3B">
              <w:rPr>
                <w:rFonts w:ascii="Avenir Next LT Pro" w:hAnsi="Avenir Next LT Pro"/>
                <w:b/>
                <w:sz w:val="22"/>
                <w:szCs w:val="22"/>
              </w:rPr>
              <w:t xml:space="preserve"> </w:t>
            </w:r>
            <w:r w:rsidRPr="67C98794" w:rsidR="7622390B">
              <w:rPr>
                <w:rFonts w:ascii="Avenir Next LT Pro" w:hAnsi="Avenir Next LT Pro"/>
                <w:sz w:val="22"/>
                <w:szCs w:val="22"/>
              </w:rPr>
              <w:t>not</w:t>
            </w:r>
            <w:r w:rsidRPr="67C98794" w:rsidR="21545A6D">
              <w:rPr>
                <w:rFonts w:ascii="Avenir Next LT Pro" w:hAnsi="Avenir Next LT Pro"/>
                <w:sz w:val="22"/>
                <w:szCs w:val="22"/>
              </w:rPr>
              <w:t xml:space="preserve"> to exceed</w:t>
            </w:r>
            <w:r w:rsidRPr="67C98794" w:rsidR="38B942A4">
              <w:rPr>
                <w:rFonts w:ascii="Avenir Next LT Pro" w:hAnsi="Avenir Next LT Pro"/>
                <w:sz w:val="22"/>
                <w:szCs w:val="22"/>
              </w:rPr>
              <w:t xml:space="preserve"> </w:t>
            </w:r>
            <w:r w:rsidRPr="67C98794" w:rsidR="5C94F203">
              <w:rPr>
                <w:rFonts w:ascii="Avenir Next LT Pro" w:hAnsi="Avenir Next LT Pro"/>
                <w:sz w:val="22"/>
                <w:szCs w:val="22"/>
              </w:rPr>
              <w:t>15%</w:t>
            </w:r>
            <w:r w:rsidRPr="67C98794" w:rsidR="38B942A4">
              <w:rPr>
                <w:rFonts w:ascii="Avenir Next LT Pro" w:hAnsi="Avenir Next LT Pro"/>
                <w:sz w:val="22"/>
                <w:szCs w:val="22"/>
              </w:rPr>
              <w:t xml:space="preserve"> of </w:t>
            </w:r>
            <w:r w:rsidRPr="67C98794" w:rsidR="193E8832">
              <w:rPr>
                <w:rFonts w:ascii="Avenir Next LT Pro" w:hAnsi="Avenir Next LT Pro"/>
                <w:sz w:val="22"/>
                <w:szCs w:val="22"/>
              </w:rPr>
              <w:t>Subt</w:t>
            </w:r>
            <w:r w:rsidRPr="67C98794" w:rsidR="38B942A4">
              <w:rPr>
                <w:rFonts w:ascii="Avenir Next LT Pro" w:hAnsi="Avenir Next LT Pro"/>
                <w:sz w:val="22"/>
                <w:szCs w:val="22"/>
              </w:rPr>
              <w:t>ota</w:t>
            </w:r>
            <w:r w:rsidRPr="67C98794" w:rsidR="7B4DF65A">
              <w:rPr>
                <w:rFonts w:ascii="Avenir Next LT Pro" w:hAnsi="Avenir Next LT Pro"/>
                <w:sz w:val="22"/>
                <w:szCs w:val="22"/>
              </w:rPr>
              <w:t>l</w:t>
            </w:r>
            <w:r w:rsidRPr="67C98794" w:rsidR="40FA6142">
              <w:rPr>
                <w:rFonts w:ascii="Avenir Next LT Pro" w:hAnsi="Avenir Next LT Pro"/>
                <w:sz w:val="22"/>
                <w:szCs w:val="22"/>
              </w:rPr>
              <w:t>.</w:t>
            </w:r>
          </w:p>
          <w:p w:rsidRPr="007E7164" w:rsidR="005A2612" w:rsidP="6C19F7EB" w:rsidRDefault="40FA6142" w14:paraId="70CDA459" w14:textId="6507A6B3">
            <w:pPr>
              <w:jc w:val="right"/>
              <w:rPr>
                <w:rFonts w:ascii="Avenir Next LT Pro" w:hAnsi="Avenir Next LT Pro"/>
                <w:sz w:val="22"/>
                <w:szCs w:val="22"/>
              </w:rPr>
            </w:pPr>
            <w:r w:rsidRPr="67C98794">
              <w:rPr>
                <w:rFonts w:ascii="Avenir Next LT Pro" w:hAnsi="Avenir Next LT Pro"/>
                <w:i/>
                <w:sz w:val="22"/>
                <w:szCs w:val="22"/>
              </w:rPr>
              <w:t>Click or tap here to enter text:</w:t>
            </w:r>
          </w:p>
        </w:tc>
        <w:tc>
          <w:tcPr>
            <w:tcW w:w="13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rsidRPr="00A708DD" w:rsidR="005A2612" w:rsidP="0012591B" w:rsidRDefault="005A2612" w14:paraId="1C26ED29" w14:textId="7375F41D">
            <w:pPr>
              <w:rPr>
                <w:rFonts w:ascii="Avenir Next LT Pro" w:hAnsi="Avenir Next LT Pro"/>
              </w:rPr>
            </w:pPr>
            <w:r w:rsidRPr="00A708DD">
              <w:rPr>
                <w:rFonts w:ascii="Avenir Next LT Pro" w:hAnsi="Avenir Next LT Pro"/>
              </w:rPr>
              <w:t xml:space="preserve">$ </w:t>
            </w:r>
          </w:p>
        </w:tc>
      </w:tr>
      <w:tr w:rsidRPr="00A708DD" w:rsidR="00D1138D" w:rsidTr="00596A1C" w14:paraId="20ACF9DE" w14:textId="77777777">
        <w:trPr>
          <w:trHeight w:val="150"/>
        </w:trPr>
        <w:tc>
          <w:tcPr>
            <w:tcW w:w="9525" w:type="dxa"/>
            <w:tcBorders>
              <w:top w:val="single" w:color="auto" w:sz="8" w:space="0"/>
              <w:left w:val="single" w:color="auto" w:sz="8" w:space="0"/>
              <w:bottom w:val="single" w:color="auto" w:sz="8" w:space="0"/>
              <w:right w:val="single" w:color="auto" w:sz="8" w:space="0"/>
            </w:tcBorders>
            <w:shd w:val="clear" w:color="auto" w:fill="59595B"/>
            <w:tcMar>
              <w:left w:w="108" w:type="dxa"/>
              <w:right w:w="108" w:type="dxa"/>
            </w:tcMar>
            <w:vAlign w:val="center"/>
          </w:tcPr>
          <w:p w:rsidRPr="00A708DD" w:rsidR="005A2612" w:rsidP="6C19F7EB" w:rsidRDefault="430E7FAE" w14:paraId="6867115A" w14:textId="77777777">
            <w:pPr>
              <w:rPr>
                <w:rFonts w:ascii="Avenir Next LT Pro" w:hAnsi="Avenir Next LT Pro"/>
                <w:sz w:val="20"/>
                <w:szCs w:val="20"/>
              </w:rPr>
            </w:pPr>
            <w:r w:rsidRPr="6C19F7EB">
              <w:rPr>
                <w:rFonts w:ascii="Avenir Next LT Pro" w:hAnsi="Avenir Next LT Pro"/>
                <w:sz w:val="20"/>
                <w:szCs w:val="20"/>
              </w:rPr>
              <w:t xml:space="preserve"> </w:t>
            </w:r>
          </w:p>
        </w:tc>
        <w:tc>
          <w:tcPr>
            <w:tcW w:w="1343" w:type="dxa"/>
            <w:tcBorders>
              <w:top w:val="single" w:color="auto" w:sz="8" w:space="0"/>
              <w:left w:val="single" w:color="auto" w:sz="8" w:space="0"/>
              <w:bottom w:val="single" w:color="auto" w:sz="8" w:space="0"/>
              <w:right w:val="single" w:color="auto" w:sz="8" w:space="0"/>
            </w:tcBorders>
            <w:shd w:val="clear" w:color="auto" w:fill="59595B"/>
            <w:tcMar>
              <w:left w:w="108" w:type="dxa"/>
              <w:right w:w="108" w:type="dxa"/>
            </w:tcMar>
            <w:vAlign w:val="center"/>
          </w:tcPr>
          <w:p w:rsidRPr="00A708DD" w:rsidR="005A2612" w:rsidP="0012591B" w:rsidRDefault="005A2612" w14:paraId="5511A327" w14:textId="77777777">
            <w:pPr>
              <w:rPr>
                <w:rFonts w:ascii="Avenir Next LT Pro" w:hAnsi="Avenir Next LT Pro"/>
              </w:rPr>
            </w:pPr>
            <w:r w:rsidRPr="00A708DD">
              <w:rPr>
                <w:rFonts w:ascii="Avenir Next LT Pro" w:hAnsi="Avenir Next LT Pro"/>
              </w:rPr>
              <w:t xml:space="preserve"> </w:t>
            </w:r>
          </w:p>
        </w:tc>
      </w:tr>
      <w:tr w:rsidRPr="00A708DD" w:rsidR="00D1138D" w:rsidTr="00596A1C" w14:paraId="1A4FD644" w14:textId="77777777">
        <w:trPr>
          <w:trHeight w:val="435"/>
        </w:trPr>
        <w:tc>
          <w:tcPr>
            <w:tcW w:w="9525" w:type="dxa"/>
            <w:tcBorders>
              <w:top w:val="single" w:color="auto" w:sz="8" w:space="0"/>
              <w:left w:val="single" w:color="auto" w:sz="8" w:space="0"/>
              <w:bottom w:val="single" w:color="auto" w:sz="8" w:space="0"/>
              <w:right w:val="single" w:color="auto" w:sz="8" w:space="0"/>
            </w:tcBorders>
            <w:shd w:val="clear" w:color="auto" w:fill="DDDDDE"/>
            <w:tcMar>
              <w:left w:w="108" w:type="dxa"/>
              <w:right w:w="108" w:type="dxa"/>
            </w:tcMar>
            <w:vAlign w:val="center"/>
          </w:tcPr>
          <w:p w:rsidRPr="00A708DD" w:rsidR="005A2612" w:rsidP="6C19F7EB" w:rsidRDefault="1CC8956B" w14:paraId="119F0376" w14:textId="407C3D9A">
            <w:pPr>
              <w:jc w:val="right"/>
              <w:rPr>
                <w:rFonts w:ascii="Avenir Next LT Pro" w:hAnsi="Avenir Next LT Pro"/>
                <w:b/>
                <w:color w:val="000000" w:themeColor="text1"/>
                <w:sz w:val="22"/>
                <w:szCs w:val="22"/>
              </w:rPr>
            </w:pPr>
            <w:r w:rsidRPr="67C98794">
              <w:rPr>
                <w:rFonts w:ascii="Avenir Next LT Pro" w:hAnsi="Avenir Next LT Pro"/>
                <w:b/>
                <w:color w:val="000000" w:themeColor="text1"/>
                <w:sz w:val="22"/>
                <w:szCs w:val="22"/>
              </w:rPr>
              <w:t>Total Amount Requested</w:t>
            </w:r>
            <w:r w:rsidRPr="67C98794" w:rsidR="4A7C246F">
              <w:rPr>
                <w:rFonts w:ascii="Avenir Next LT Pro" w:hAnsi="Avenir Next LT Pro"/>
                <w:b/>
                <w:color w:val="000000" w:themeColor="text1"/>
                <w:sz w:val="22"/>
                <w:szCs w:val="22"/>
              </w:rPr>
              <w:t xml:space="preserve"> </w:t>
            </w:r>
          </w:p>
          <w:p w:rsidRPr="00A708DD" w:rsidR="005A2612" w:rsidP="6C19F7EB" w:rsidRDefault="4A7C246F" w14:paraId="26FA864D" w14:textId="7BE2F335">
            <w:pPr>
              <w:jc w:val="right"/>
              <w:rPr>
                <w:rFonts w:ascii="Avenir Next LT Pro" w:hAnsi="Avenir Next LT Pro"/>
                <w:b/>
                <w:bCs/>
                <w:color w:val="000000" w:themeColor="text1"/>
                <w:sz w:val="20"/>
                <w:szCs w:val="20"/>
              </w:rPr>
            </w:pPr>
            <w:r w:rsidRPr="67C98794">
              <w:rPr>
                <w:rFonts w:ascii="Avenir Next LT Pro" w:hAnsi="Avenir Next LT Pro"/>
                <w:b/>
                <w:color w:val="000000" w:themeColor="text1"/>
                <w:sz w:val="22"/>
                <w:szCs w:val="22"/>
              </w:rPr>
              <w:t>*</w:t>
            </w:r>
            <w:r w:rsidRPr="67C98794" w:rsidR="758D19EA">
              <w:rPr>
                <w:rFonts w:ascii="Avenir Next LT Pro" w:hAnsi="Avenir Next LT Pro"/>
                <w:b/>
                <w:color w:val="000000" w:themeColor="text1"/>
                <w:sz w:val="22"/>
                <w:szCs w:val="22"/>
              </w:rPr>
              <w:t>up to</w:t>
            </w:r>
            <w:r w:rsidRPr="67C98794">
              <w:rPr>
                <w:rFonts w:ascii="Avenir Next LT Pro" w:hAnsi="Avenir Next LT Pro"/>
                <w:b/>
                <w:color w:val="000000" w:themeColor="text1"/>
                <w:sz w:val="22"/>
                <w:szCs w:val="22"/>
              </w:rPr>
              <w:t xml:space="preserve"> a maximum of $3</w:t>
            </w:r>
            <w:r w:rsidRPr="67C98794" w:rsidR="4994FE3A">
              <w:rPr>
                <w:rFonts w:ascii="Avenir Next LT Pro" w:hAnsi="Avenir Next LT Pro"/>
                <w:b/>
                <w:color w:val="000000" w:themeColor="text1"/>
                <w:sz w:val="22"/>
                <w:szCs w:val="22"/>
              </w:rPr>
              <w:t>4</w:t>
            </w:r>
            <w:r w:rsidRPr="67C98794">
              <w:rPr>
                <w:rFonts w:ascii="Avenir Next LT Pro" w:hAnsi="Avenir Next LT Pro"/>
                <w:b/>
                <w:color w:val="000000" w:themeColor="text1"/>
                <w:sz w:val="22"/>
                <w:szCs w:val="22"/>
              </w:rPr>
              <w:t>,000</w:t>
            </w:r>
          </w:p>
        </w:tc>
        <w:tc>
          <w:tcPr>
            <w:tcW w:w="1343" w:type="dxa"/>
            <w:tcBorders>
              <w:top w:val="single" w:color="auto" w:sz="8" w:space="0"/>
              <w:left w:val="single" w:color="auto" w:sz="8" w:space="0"/>
              <w:bottom w:val="single" w:color="auto" w:sz="8" w:space="0"/>
              <w:right w:val="single" w:color="auto" w:sz="8" w:space="0"/>
            </w:tcBorders>
            <w:shd w:val="clear" w:color="auto" w:fill="DDDDDE"/>
            <w:tcMar>
              <w:left w:w="108" w:type="dxa"/>
              <w:right w:w="108" w:type="dxa"/>
            </w:tcMar>
            <w:vAlign w:val="center"/>
          </w:tcPr>
          <w:p w:rsidRPr="00A708DD" w:rsidR="005A2612" w:rsidP="0012591B" w:rsidRDefault="005A2612" w14:paraId="73FF0AD7" w14:textId="0F22FA7E">
            <w:pPr>
              <w:rPr>
                <w:rFonts w:ascii="Avenir Next LT Pro" w:hAnsi="Avenir Next LT Pro"/>
              </w:rPr>
            </w:pPr>
            <w:r w:rsidRPr="00A708DD">
              <w:rPr>
                <w:rFonts w:ascii="Avenir Next LT Pro" w:hAnsi="Avenir Next LT Pro"/>
                <w:b/>
                <w:bCs/>
                <w:color w:val="000000" w:themeColor="text1"/>
              </w:rPr>
              <w:t xml:space="preserve">$ </w:t>
            </w:r>
          </w:p>
        </w:tc>
      </w:tr>
    </w:tbl>
    <w:p w:rsidRPr="00A708DD" w:rsidR="00ED660A" w:rsidP="005A2612" w:rsidRDefault="00ED660A" w14:paraId="1D3A8F55" w14:textId="77777777">
      <w:pPr>
        <w:spacing w:before="30"/>
        <w:rPr>
          <w:rFonts w:ascii="Avenir Next LT Pro" w:hAnsi="Avenir Next LT Pro"/>
          <w:b/>
          <w:bCs/>
        </w:rPr>
      </w:pPr>
    </w:p>
    <w:p w:rsidR="00703170" w:rsidP="6C19F7EB" w:rsidRDefault="3488D722" w14:paraId="5323AFF4" w14:textId="2479FF5A">
      <w:pPr>
        <w:rPr>
          <w:rFonts w:ascii="Avenir Next LT Pro" w:hAnsi="Avenir Next LT Pro"/>
          <w:strike/>
          <w:color w:val="000000" w:themeColor="text1"/>
          <w:sz w:val="20"/>
          <w:szCs w:val="20"/>
        </w:rPr>
      </w:pPr>
      <w:r w:rsidRPr="6C19F7EB">
        <w:rPr>
          <w:rFonts w:ascii="Avenir Next LT Pro" w:hAnsi="Avenir Next LT Pro"/>
          <w:b/>
          <w:bCs/>
        </w:rPr>
        <w:t>*</w:t>
      </w:r>
      <w:r w:rsidRPr="6C19F7EB">
        <w:rPr>
          <w:rFonts w:ascii="Avenir Next LT Pro" w:hAnsi="Avenir Next LT Pro"/>
          <w:b/>
          <w:bCs/>
          <w:color w:val="000000" w:themeColor="text1"/>
          <w:sz w:val="20"/>
          <w:szCs w:val="20"/>
        </w:rPr>
        <w:t xml:space="preserve"> Administrative Costs</w:t>
      </w:r>
      <w:r w:rsidRPr="6C19F7EB" w:rsidR="6051381C">
        <w:rPr>
          <w:rFonts w:ascii="Avenir Next LT Pro" w:hAnsi="Avenir Next LT Pro"/>
          <w:b/>
          <w:bCs/>
          <w:color w:val="000000" w:themeColor="text1"/>
          <w:sz w:val="20"/>
          <w:szCs w:val="20"/>
        </w:rPr>
        <w:t xml:space="preserve">: </w:t>
      </w:r>
      <w:r w:rsidRPr="6C19F7EB">
        <w:rPr>
          <w:rFonts w:ascii="Avenir Next LT Pro" w:hAnsi="Avenir Next LT Pro"/>
          <w:color w:val="000000" w:themeColor="text1"/>
          <w:sz w:val="20"/>
          <w:szCs w:val="20"/>
        </w:rPr>
        <w:t>Administrative costs are defined as “costs that represent the expenses of doing business that are not easily identified with a particular grant, contract, project, function or activity but are necessary for the general operation of the organization and the conduct of activities it performs.” Examples</w:t>
      </w:r>
      <w:r w:rsidRPr="6C19F7EB" w:rsidR="061A372E">
        <w:rPr>
          <w:rFonts w:ascii="Avenir Next LT Pro" w:hAnsi="Avenir Next LT Pro"/>
          <w:color w:val="000000" w:themeColor="text1"/>
          <w:sz w:val="20"/>
          <w:szCs w:val="20"/>
        </w:rPr>
        <w:t>:</w:t>
      </w:r>
      <w:r w:rsidRPr="6C19F7EB">
        <w:rPr>
          <w:rFonts w:ascii="Avenir Next LT Pro" w:hAnsi="Avenir Next LT Pro"/>
          <w:color w:val="000000" w:themeColor="text1"/>
          <w:sz w:val="20"/>
          <w:szCs w:val="20"/>
        </w:rPr>
        <w:t xml:space="preserve"> accounting, administrative, and costs to operate and maintain facilities. Enter descriptions of your administrative costs and </w:t>
      </w:r>
      <w:r w:rsidRPr="6C19F7EB" w:rsidR="4780373D">
        <w:rPr>
          <w:rFonts w:ascii="Avenir Next LT Pro" w:hAnsi="Avenir Next LT Pro"/>
          <w:color w:val="000000" w:themeColor="text1"/>
          <w:sz w:val="20"/>
          <w:szCs w:val="20"/>
        </w:rPr>
        <w:t xml:space="preserve">% </w:t>
      </w:r>
      <w:r w:rsidRPr="6C19F7EB">
        <w:rPr>
          <w:rFonts w:ascii="Avenir Next LT Pro" w:hAnsi="Avenir Next LT Pro"/>
          <w:color w:val="000000" w:themeColor="text1"/>
          <w:sz w:val="20"/>
          <w:szCs w:val="20"/>
        </w:rPr>
        <w:t>rate you are requesting.</w:t>
      </w:r>
    </w:p>
    <w:p w:rsidR="6C19F7EB" w:rsidP="6C19F7EB" w:rsidRDefault="6C19F7EB" w14:paraId="7BA7C015" w14:textId="60340D69">
      <w:pPr>
        <w:rPr>
          <w:rFonts w:ascii="Avenir Next LT Pro" w:hAnsi="Avenir Next LT Pro"/>
          <w:color w:val="000000" w:themeColor="text1"/>
          <w:sz w:val="20"/>
          <w:szCs w:val="20"/>
        </w:rPr>
      </w:pPr>
    </w:p>
    <w:p w:rsidRPr="000B0916" w:rsidR="00FB62DF" w:rsidP="00F4743F" w:rsidRDefault="2177182D" w14:paraId="7C6833F7" w14:textId="6C9EB426">
      <w:pPr>
        <w:rPr>
          <w:rFonts w:ascii="Avenir Next LT Pro" w:hAnsi="Avenir Next LT Pro"/>
          <w:color w:val="632423" w:themeColor="accent2" w:themeShade="80"/>
          <w:sz w:val="26"/>
          <w:szCs w:val="26"/>
        </w:rPr>
      </w:pPr>
      <w:r w:rsidRPr="6C19F7EB">
        <w:rPr>
          <w:rFonts w:ascii="Avenir Next LT Pro" w:hAnsi="Avenir Next LT Pro"/>
          <w:b/>
          <w:bCs/>
          <w:color w:val="632423" w:themeColor="accent2" w:themeShade="80"/>
          <w:sz w:val="26"/>
          <w:szCs w:val="26"/>
        </w:rPr>
        <w:t>g. Advance Fund Request</w:t>
      </w:r>
      <w:r w:rsidRPr="6C19F7EB" w:rsidR="63B96090">
        <w:rPr>
          <w:rFonts w:ascii="Avenir Next LT Pro" w:hAnsi="Avenir Next LT Pro"/>
          <w:color w:val="632423" w:themeColor="accent2" w:themeShade="80"/>
          <w:sz w:val="26"/>
          <w:szCs w:val="26"/>
        </w:rPr>
        <w:t xml:space="preserve"> </w:t>
      </w:r>
    </w:p>
    <w:p w:rsidRPr="00A708DD" w:rsidR="00FB62DF" w:rsidP="6C19F7EB" w:rsidRDefault="3158BE3A" w14:paraId="359D1F46" w14:textId="48F8DE6B">
      <w:pPr>
        <w:textAlignment w:val="baseline"/>
        <w:rPr>
          <w:rStyle w:val="eop"/>
          <w:rFonts w:ascii="Avenir Next LT Pro" w:hAnsi="Avenir Next LT Pro" w:cs="Calibri"/>
        </w:rPr>
      </w:pPr>
      <w:r w:rsidRPr="0CE743FB">
        <w:rPr>
          <w:rFonts w:ascii="Avenir Next LT Pro" w:hAnsi="Avenir Next LT Pro"/>
        </w:rPr>
        <w:t>If you are requesting advance funds, please</w:t>
      </w:r>
      <w:r w:rsidRPr="0CE743FB" w:rsidR="7EA4AA76">
        <w:rPr>
          <w:rFonts w:ascii="Avenir Next LT Pro" w:hAnsi="Avenir Next LT Pro"/>
        </w:rPr>
        <w:t xml:space="preserve"> specify </w:t>
      </w:r>
      <w:r w:rsidRPr="0CE743FB" w:rsidR="7CFE3AC1">
        <w:rPr>
          <w:rFonts w:ascii="Avenir Next LT Pro" w:hAnsi="Avenir Next LT Pro"/>
        </w:rPr>
        <w:t>it below</w:t>
      </w:r>
      <w:r w:rsidRPr="0CE743FB">
        <w:rPr>
          <w:rFonts w:ascii="Avenir Next LT Pro" w:hAnsi="Avenir Next LT Pro"/>
        </w:rPr>
        <w:t xml:space="preserve">. </w:t>
      </w:r>
      <w:r w:rsidRPr="0CE743FB" w:rsidR="64B71025">
        <w:rPr>
          <w:rFonts w:ascii="Avenir Next LT Pro" w:hAnsi="Avenir Next LT Pro"/>
        </w:rPr>
        <w:t>The County understands that there may be instances where an Eligible Grantee may need</w:t>
      </w:r>
      <w:r w:rsidRPr="0CE743FB" w:rsidR="7EA4AA76">
        <w:rPr>
          <w:rFonts w:ascii="Avenir Next LT Pro" w:hAnsi="Avenir Next LT Pro"/>
        </w:rPr>
        <w:t xml:space="preserve"> financial</w:t>
      </w:r>
      <w:r w:rsidRPr="0CE743FB" w:rsidR="64B71025">
        <w:rPr>
          <w:rFonts w:ascii="Avenir Next LT Pro" w:hAnsi="Avenir Next LT Pro"/>
        </w:rPr>
        <w:t xml:space="preserve"> support to start service. Eligible Grantee</w:t>
      </w:r>
      <w:r w:rsidRPr="0CE743FB" w:rsidR="4D33B82E">
        <w:rPr>
          <w:rFonts w:ascii="Avenir Next LT Pro" w:hAnsi="Avenir Next LT Pro"/>
        </w:rPr>
        <w:t>s</w:t>
      </w:r>
      <w:r w:rsidRPr="0CE743FB" w:rsidR="64B71025">
        <w:rPr>
          <w:rFonts w:ascii="Avenir Next LT Pro" w:hAnsi="Avenir Next LT Pro"/>
        </w:rPr>
        <w:t xml:space="preserve"> may request an advance payment up to 25% of their total budget, based on need.</w:t>
      </w:r>
      <w:r w:rsidRPr="0CE743FB" w:rsidR="6E005676">
        <w:rPr>
          <w:rFonts w:ascii="Avenir Next LT Pro" w:hAnsi="Avenir Next LT Pro"/>
        </w:rPr>
        <w:t xml:space="preserve"> All advance fund requests will go through an internal review process which requires an </w:t>
      </w:r>
      <w:r w:rsidRPr="0CE743FB" w:rsidR="46EC224B">
        <w:rPr>
          <w:rFonts w:ascii="Avenir Next LT Pro" w:hAnsi="Avenir Next LT Pro"/>
        </w:rPr>
        <w:t>Advance Fund R</w:t>
      </w:r>
      <w:r w:rsidRPr="0CE743FB" w:rsidR="6E005676">
        <w:rPr>
          <w:rFonts w:ascii="Avenir Next LT Pro" w:hAnsi="Avenir Next LT Pro"/>
        </w:rPr>
        <w:t>equest form</w:t>
      </w:r>
      <w:r w:rsidRPr="0CE743FB" w:rsidR="40CA8696">
        <w:rPr>
          <w:rFonts w:ascii="Avenir Next LT Pro" w:hAnsi="Avenir Next LT Pro"/>
        </w:rPr>
        <w:t xml:space="preserve"> capturing details of the request</w:t>
      </w:r>
      <w:r w:rsidRPr="0CE743FB" w:rsidR="3066331A">
        <w:rPr>
          <w:rFonts w:ascii="Avenir Next LT Pro" w:hAnsi="Avenir Next LT Pro"/>
        </w:rPr>
        <w:t>, including agreed payback schedule</w:t>
      </w:r>
      <w:r w:rsidRPr="0CE743FB" w:rsidR="6E005676">
        <w:rPr>
          <w:rFonts w:ascii="Avenir Next LT Pro" w:hAnsi="Avenir Next LT Pro"/>
        </w:rPr>
        <w:t xml:space="preserve">. </w:t>
      </w:r>
      <w:r w:rsidRPr="0CE743FB" w:rsidR="0A1EEF26">
        <w:rPr>
          <w:rFonts w:ascii="Avenir Next LT Pro" w:hAnsi="Avenir Next LT Pro"/>
        </w:rPr>
        <w:t xml:space="preserve">As part of the advance fund request, the County may request supporting document(s), etc. </w:t>
      </w:r>
      <w:r w:rsidRPr="0CE743FB" w:rsidR="6E005676">
        <w:rPr>
          <w:rFonts w:ascii="Avenir Next LT Pro" w:hAnsi="Avenir Next LT Pro"/>
        </w:rPr>
        <w:t xml:space="preserve">There is no guarantee that </w:t>
      </w:r>
      <w:r w:rsidRPr="0CE743FB" w:rsidR="350B11C4">
        <w:rPr>
          <w:rFonts w:ascii="Avenir Next LT Pro" w:hAnsi="Avenir Next LT Pro"/>
        </w:rPr>
        <w:t xml:space="preserve">a </w:t>
      </w:r>
      <w:r w:rsidRPr="0CE743FB" w:rsidR="6E005676">
        <w:rPr>
          <w:rFonts w:ascii="Avenir Next LT Pro" w:hAnsi="Avenir Next LT Pro"/>
        </w:rPr>
        <w:t xml:space="preserve">request will be approved. The County will inform Eligible Grantee on the result. If the advance fund request is approved, there will be language in the contract detailing the terms of the advance funds. </w:t>
      </w:r>
      <w:r w:rsidRPr="0CE743FB" w:rsidR="64B71025">
        <w:rPr>
          <w:rStyle w:val="normaltextrun"/>
          <w:rFonts w:ascii="Avenir Next LT Pro" w:hAnsi="Avenir Next LT Pro" w:cs="Calibri"/>
        </w:rPr>
        <w:t>Organizations are eligible for an advance if the organization employs fewer than 100 employees or is a small-business enterprise certified under the Central Certification Program (CERT), a nonprofit organization, or a veteran-owned business. Other organizations will be considered upon demonstration of need.</w:t>
      </w:r>
      <w:r w:rsidRPr="0CE743FB" w:rsidR="64B71025">
        <w:rPr>
          <w:rStyle w:val="eop"/>
          <w:rFonts w:ascii="Avenir Next LT Pro" w:hAnsi="Avenir Next LT Pro" w:cs="Calibri"/>
        </w:rPr>
        <w:t> </w:t>
      </w:r>
    </w:p>
    <w:p w:rsidRPr="00A708DD" w:rsidR="00FB62DF" w:rsidP="00FB62DF" w:rsidRDefault="00FB62DF" w14:paraId="4C9B9265" w14:textId="77777777">
      <w:pPr>
        <w:pStyle w:val="paragraph"/>
        <w:spacing w:before="0" w:beforeAutospacing="0" w:after="0" w:afterAutospacing="0"/>
        <w:textAlignment w:val="baseline"/>
        <w:rPr>
          <w:rStyle w:val="eop"/>
          <w:rFonts w:ascii="Avenir Next LT Pro" w:hAnsi="Avenir Next LT Pro" w:cs="Calibri"/>
          <w:sz w:val="22"/>
          <w:szCs w:val="22"/>
        </w:rPr>
      </w:pPr>
    </w:p>
    <w:p w:rsidRPr="00A708DD" w:rsidR="00FB62DF" w:rsidP="00FB62DF" w:rsidRDefault="00FB62DF" w14:paraId="074C1525" w14:textId="77777777">
      <w:pPr>
        <w:pStyle w:val="paragraph"/>
        <w:spacing w:before="0" w:beforeAutospacing="0" w:after="0" w:afterAutospacing="0"/>
        <w:textAlignment w:val="baseline"/>
        <w:rPr>
          <w:rStyle w:val="eop"/>
          <w:rFonts w:ascii="Avenir Next LT Pro" w:hAnsi="Avenir Next LT Pro" w:cs="Calibri"/>
          <w:sz w:val="22"/>
          <w:szCs w:val="22"/>
        </w:rPr>
      </w:pPr>
      <w:r w:rsidRPr="00A708DD">
        <w:rPr>
          <w:rStyle w:val="normaltextrun"/>
          <w:rFonts w:ascii="Avenir Next LT Pro" w:hAnsi="Avenir Next LT Pro" w:cs="Calibri"/>
          <w:b/>
          <w:bCs/>
          <w:sz w:val="22"/>
          <w:szCs w:val="22"/>
        </w:rPr>
        <w:t>Do you anticipate needing and requesting an advance payment if awarded a grant?</w:t>
      </w:r>
      <w:r w:rsidRPr="00A708DD">
        <w:rPr>
          <w:rStyle w:val="eop"/>
          <w:rFonts w:ascii="Avenir Next LT Pro" w:hAnsi="Avenir Next LT Pro" w:cs="Calibri"/>
          <w:sz w:val="22"/>
          <w:szCs w:val="22"/>
        </w:rPr>
        <w:t> </w:t>
      </w:r>
    </w:p>
    <w:p w:rsidRPr="00A708DD" w:rsidR="00FB62DF" w:rsidP="00FB62DF" w:rsidRDefault="00FB62DF" w14:paraId="0CD3E7DD" w14:textId="77777777">
      <w:pPr>
        <w:pStyle w:val="paragraph"/>
        <w:spacing w:before="0" w:beforeAutospacing="0" w:after="0" w:afterAutospacing="0"/>
        <w:textAlignment w:val="baseline"/>
        <w:rPr>
          <w:rFonts w:ascii="Avenir Next LT Pro" w:hAnsi="Avenir Next LT Pro" w:cs="Segoe UI"/>
          <w:sz w:val="18"/>
          <w:szCs w:val="18"/>
        </w:rPr>
      </w:pPr>
    </w:p>
    <w:p w:rsidRPr="00F30586" w:rsidR="00FB62DF" w:rsidP="00FB62DF" w:rsidRDefault="00FB62DF" w14:paraId="3872BE56" w14:textId="77777777">
      <w:pPr>
        <w:pStyle w:val="paragraph"/>
        <w:spacing w:before="0" w:beforeAutospacing="0" w:after="0" w:afterAutospacing="0"/>
        <w:textAlignment w:val="baseline"/>
        <w:rPr>
          <w:rFonts w:ascii="Avenir Next LT Pro" w:hAnsi="Avenir Next LT Pro" w:cs="Segoe UI"/>
          <w:sz w:val="18"/>
          <w:szCs w:val="18"/>
        </w:rPr>
      </w:pPr>
      <w:r w:rsidRPr="00F30586">
        <w:rPr>
          <w:rStyle w:val="normaltextrun"/>
          <w:rFonts w:ascii="Avenir Next LT Pro" w:hAnsi="Avenir Next LT Pro" w:cs="Calibri"/>
          <w:b/>
          <w:bCs/>
          <w:sz w:val="22"/>
          <w:szCs w:val="22"/>
        </w:rPr>
        <w:t xml:space="preserve">Please mark </w:t>
      </w:r>
      <w:r w:rsidRPr="00F30586">
        <w:rPr>
          <w:rStyle w:val="normaltextrun"/>
          <w:rFonts w:ascii="Avenir Next LT Pro" w:hAnsi="Avenir Next LT Pro" w:cs="Calibri"/>
          <w:b/>
          <w:bCs/>
          <w:sz w:val="22"/>
          <w:szCs w:val="22"/>
          <w:u w:val="single"/>
        </w:rPr>
        <w:t>one</w:t>
      </w:r>
      <w:r w:rsidRPr="00F30586">
        <w:rPr>
          <w:rStyle w:val="normaltextrun"/>
          <w:rFonts w:ascii="Avenir Next LT Pro" w:hAnsi="Avenir Next LT Pro" w:cs="Calibri"/>
          <w:b/>
          <w:bCs/>
          <w:sz w:val="22"/>
          <w:szCs w:val="22"/>
        </w:rPr>
        <w:t>.</w:t>
      </w:r>
      <w:r w:rsidRPr="00F30586">
        <w:rPr>
          <w:rStyle w:val="eop"/>
          <w:rFonts w:ascii="Avenir Next LT Pro" w:hAnsi="Avenir Next LT Pro" w:cs="Calibri"/>
          <w:sz w:val="22"/>
          <w:szCs w:val="22"/>
        </w:rPr>
        <w:t> </w:t>
      </w:r>
    </w:p>
    <w:p w:rsidRPr="00F30586" w:rsidR="00FB62DF" w:rsidP="00FB62DF" w:rsidRDefault="00FB62DF" w14:paraId="24FCB3CC" w14:textId="1048393F">
      <w:pPr>
        <w:pStyle w:val="paragraph"/>
        <w:spacing w:before="0" w:beforeAutospacing="0" w:after="0" w:afterAutospacing="0"/>
        <w:textAlignment w:val="baseline"/>
        <w:rPr>
          <w:rFonts w:ascii="Avenir Next LT Pro" w:hAnsi="Avenir Next LT Pro" w:cs="Segoe UI"/>
          <w:sz w:val="18"/>
          <w:szCs w:val="18"/>
          <w:u w:val="single"/>
        </w:rPr>
      </w:pPr>
      <w:r w:rsidRPr="00F30586">
        <w:rPr>
          <w:rStyle w:val="contentcontrolboundarysink"/>
          <w:rFonts w:ascii="Arial" w:hAnsi="Arial" w:cs="Arial"/>
          <w:sz w:val="22"/>
          <w:szCs w:val="22"/>
        </w:rPr>
        <w:t>​​</w:t>
      </w:r>
      <w:sdt>
        <w:sdtPr>
          <w:rPr>
            <w:rStyle w:val="normaltextrun"/>
            <w:rFonts w:ascii="Avenir Next LT Pro" w:hAnsi="Avenir Next LT Pro" w:cs="Calibri"/>
            <w:sz w:val="22"/>
            <w:szCs w:val="22"/>
          </w:rPr>
          <w:id w:val="385611045"/>
          <w14:checkbox>
            <w14:checked w14:val="0"/>
            <w14:checkedState w14:val="2612" w14:font="MS Gothic"/>
            <w14:uncheckedState w14:val="2610" w14:font="MS Gothic"/>
          </w14:checkbox>
        </w:sdtPr>
        <w:sdtContent>
          <w:r w:rsidRPr="00F30586">
            <w:rPr>
              <w:rStyle w:val="normaltextrun"/>
              <w:rFonts w:ascii="Segoe UI Symbol" w:hAnsi="Segoe UI Symbol" w:eastAsia="MS Gothic" w:cs="Segoe UI Symbol"/>
              <w:sz w:val="22"/>
              <w:szCs w:val="22"/>
            </w:rPr>
            <w:t>☐</w:t>
          </w:r>
        </w:sdtContent>
      </w:sdt>
      <w:r w:rsidRPr="00F30586">
        <w:rPr>
          <w:rStyle w:val="normaltextrun"/>
          <w:rFonts w:ascii="Avenir Next LT Pro" w:hAnsi="Avenir Next LT Pro" w:cs="Calibri"/>
          <w:sz w:val="22"/>
          <w:szCs w:val="22"/>
        </w:rPr>
        <w:t xml:space="preserve"> Yes, my organization would like to request an advance payment</w:t>
      </w:r>
      <w:r w:rsidRPr="00F30586" w:rsidR="008B4096">
        <w:rPr>
          <w:rStyle w:val="normaltextrun"/>
          <w:rFonts w:ascii="Avenir Next LT Pro" w:hAnsi="Avenir Next LT Pro" w:cs="Calibri"/>
          <w:sz w:val="22"/>
          <w:szCs w:val="22"/>
        </w:rPr>
        <w:t xml:space="preserve"> of</w:t>
      </w:r>
      <w:r w:rsidR="00F30586">
        <w:rPr>
          <w:rStyle w:val="normaltextrun"/>
          <w:rFonts w:ascii="Avenir Next LT Pro" w:hAnsi="Avenir Next LT Pro" w:cs="Calibri"/>
          <w:sz w:val="22"/>
          <w:szCs w:val="22"/>
        </w:rPr>
        <w:t xml:space="preserve">: </w:t>
      </w:r>
      <w:r w:rsidRPr="00F30586" w:rsidR="00F30586">
        <w:rPr>
          <w:rStyle w:val="normaltextrun"/>
          <w:rFonts w:ascii="Avenir Next LT Pro" w:hAnsi="Avenir Next LT Pro" w:cs="Calibri"/>
          <w:sz w:val="22"/>
          <w:szCs w:val="22"/>
          <w:u w:val="single"/>
        </w:rPr>
        <w:t>$</w:t>
      </w:r>
      <w:r w:rsidR="003A2BD6">
        <w:rPr>
          <w:rStyle w:val="normaltextrun"/>
          <w:rFonts w:ascii="Avenir Next LT Pro" w:hAnsi="Avenir Next LT Pro" w:cs="Calibri"/>
          <w:sz w:val="22"/>
          <w:szCs w:val="22"/>
          <w:u w:val="single"/>
        </w:rPr>
        <w:t>___</w:t>
      </w:r>
      <w:r w:rsidRPr="00F30586">
        <w:rPr>
          <w:rStyle w:val="eop"/>
          <w:rFonts w:ascii="Avenir Next LT Pro" w:hAnsi="Avenir Next LT Pro" w:cs="Calibri"/>
          <w:sz w:val="22"/>
          <w:szCs w:val="22"/>
          <w:u w:val="single"/>
        </w:rPr>
        <w:t> </w:t>
      </w:r>
    </w:p>
    <w:p w:rsidRPr="00A708DD" w:rsidR="00233DDF" w:rsidP="00E5735E" w:rsidRDefault="00FB62DF" w14:paraId="2FF64C76" w14:textId="27179B2A">
      <w:pPr>
        <w:pStyle w:val="paragraph"/>
        <w:spacing w:before="0" w:beforeAutospacing="0" w:after="0" w:afterAutospacing="0"/>
        <w:textAlignment w:val="baseline"/>
        <w:rPr>
          <w:rStyle w:val="eop"/>
          <w:rFonts w:ascii="Avenir Next LT Pro" w:hAnsi="Avenir Next LT Pro" w:cs="Calibri"/>
          <w:sz w:val="22"/>
          <w:szCs w:val="22"/>
        </w:rPr>
      </w:pPr>
      <w:r w:rsidRPr="00A708DD">
        <w:rPr>
          <w:rStyle w:val="contentcontrolboundarysink"/>
          <w:rFonts w:ascii="Arial" w:hAnsi="Arial" w:cs="Arial"/>
          <w:sz w:val="22"/>
          <w:szCs w:val="22"/>
        </w:rPr>
        <w:t>​​</w:t>
      </w:r>
      <w:sdt>
        <w:sdtPr>
          <w:rPr>
            <w:rStyle w:val="normaltextrun"/>
            <w:rFonts w:ascii="Avenir Next LT Pro" w:hAnsi="Avenir Next LT Pro" w:cs="Calibri"/>
            <w:sz w:val="22"/>
            <w:szCs w:val="22"/>
          </w:rPr>
          <w:id w:val="1771423758"/>
          <w14:checkbox>
            <w14:checked w14:val="0"/>
            <w14:checkedState w14:val="2612" w14:font="MS Gothic"/>
            <w14:uncheckedState w14:val="2610" w14:font="MS Gothic"/>
          </w14:checkbox>
        </w:sdtPr>
        <w:sdtContent>
          <w:r w:rsidRPr="00A708DD">
            <w:rPr>
              <w:rStyle w:val="normaltextrun"/>
              <w:rFonts w:ascii="Segoe UI Symbol" w:hAnsi="Segoe UI Symbol" w:eastAsia="MS Gothic" w:cs="Segoe UI Symbol"/>
              <w:sz w:val="22"/>
              <w:szCs w:val="22"/>
            </w:rPr>
            <w:t>☐</w:t>
          </w:r>
        </w:sdtContent>
      </w:sdt>
      <w:r w:rsidRPr="00A708DD">
        <w:rPr>
          <w:rStyle w:val="normaltextrun"/>
          <w:rFonts w:ascii="Avenir Next LT Pro" w:hAnsi="Avenir Next LT Pro" w:cs="Calibri"/>
          <w:sz w:val="22"/>
          <w:szCs w:val="22"/>
        </w:rPr>
        <w:t xml:space="preserve"> No, my organization would not like to request an advance payment.</w:t>
      </w:r>
      <w:r w:rsidRPr="00A708DD">
        <w:rPr>
          <w:rStyle w:val="eop"/>
          <w:rFonts w:ascii="Avenir Next LT Pro" w:hAnsi="Avenir Next LT Pro" w:cs="Calibri"/>
          <w:sz w:val="22"/>
          <w:szCs w:val="22"/>
        </w:rPr>
        <w:t> </w:t>
      </w:r>
    </w:p>
    <w:p w:rsidRPr="00A708DD" w:rsidR="00E5735E" w:rsidP="00E5735E" w:rsidRDefault="00E5735E" w14:paraId="0702D3BD" w14:textId="77777777">
      <w:pPr>
        <w:pStyle w:val="paragraph"/>
        <w:spacing w:before="0" w:beforeAutospacing="0" w:after="0" w:afterAutospacing="0"/>
        <w:textAlignment w:val="baseline"/>
        <w:rPr>
          <w:rStyle w:val="eop"/>
          <w:rFonts w:ascii="Avenir Next LT Pro" w:hAnsi="Avenir Next LT Pro" w:cs="Calibri"/>
        </w:rPr>
      </w:pPr>
    </w:p>
    <w:p w:rsidR="00E800DC" w:rsidP="00376708" w:rsidRDefault="5F44B2BF" w14:paraId="431A69FD" w14:textId="2F04B514">
      <w:pPr>
        <w:pStyle w:val="paragraph"/>
        <w:spacing w:before="0" w:beforeAutospacing="0" w:after="0" w:afterAutospacing="0"/>
        <w:textAlignment w:val="baseline"/>
        <w:rPr>
          <w:rFonts w:ascii="Avenir Next LT Pro" w:hAnsi="Avenir Next LT Pro" w:eastAsia="Avenir Next LT Pro" w:cs="Avenir Next LT Pro"/>
          <w:color w:val="000000"/>
        </w:rPr>
      </w:pPr>
      <w:r w:rsidRPr="000441A1">
        <w:rPr>
          <w:rStyle w:val="normaltextrun"/>
          <w:rFonts w:ascii="Avenir Next LT Pro" w:hAnsi="Avenir Next LT Pro" w:eastAsia="Avenir Next LT Pro" w:cs="Avenir Next LT Pro"/>
          <w:b/>
          <w:bCs/>
          <w:color w:val="632423" w:themeColor="accent2" w:themeShade="80"/>
          <w:sz w:val="26"/>
          <w:szCs w:val="26"/>
        </w:rPr>
        <w:t>SECTION 4: COUNTY RESERVED RIGHTS AND DATA PRACTICES REMINDERS</w:t>
      </w:r>
      <w:r w:rsidRPr="000441A1" w:rsidR="5D4BDC31">
        <w:rPr>
          <w:rStyle w:val="normaltextrun"/>
          <w:rFonts w:ascii="Avenir Next LT Pro" w:hAnsi="Avenir Next LT Pro" w:eastAsia="Avenir Next LT Pro" w:cs="Avenir Next LT Pro"/>
          <w:b/>
          <w:bCs/>
          <w:color w:val="632423" w:themeColor="accent2" w:themeShade="80"/>
          <w:sz w:val="26"/>
          <w:szCs w:val="26"/>
        </w:rPr>
        <w:t xml:space="preserve"> AND RESPONDER DECLARATIONS</w:t>
      </w:r>
      <w:r w:rsidR="00376708">
        <w:rPr>
          <w:rStyle w:val="normaltextrun"/>
          <w:rFonts w:ascii="Avenir Next LT Pro" w:hAnsi="Avenir Next LT Pro" w:eastAsia="Avenir Next LT Pro" w:cs="Avenir Next LT Pro"/>
          <w:b/>
          <w:bCs/>
          <w:color w:val="632423" w:themeColor="accent2" w:themeShade="80"/>
          <w:sz w:val="26"/>
          <w:szCs w:val="26"/>
        </w:rPr>
        <w:br/>
      </w:r>
    </w:p>
    <w:p w:rsidR="00376708" w:rsidP="00376708" w:rsidRDefault="00376708" w14:paraId="0200D3F4" w14:textId="52944B59">
      <w:pPr>
        <w:pStyle w:val="paragraph"/>
        <w:numPr>
          <w:ilvl w:val="0"/>
          <w:numId w:val="11"/>
        </w:numPr>
        <w:spacing w:before="0" w:beforeAutospacing="0" w:after="0" w:afterAutospacing="0"/>
        <w:textAlignment w:val="baseline"/>
        <w:rPr>
          <w:rFonts w:ascii="Avenir Next LT Pro" w:hAnsi="Avenir Next LT Pro" w:eastAsia="Avenir Next LT Pro" w:cs="Avenir Next LT Pro"/>
          <w:color w:val="000000"/>
        </w:rPr>
      </w:pPr>
      <w:r w:rsidRPr="7EEDE9F5">
        <w:rPr>
          <w:rFonts w:ascii="Avenir Next LT Pro" w:hAnsi="Avenir Next LT Pro" w:eastAsia="Avenir Next LT Pro" w:cs="Avenir Next LT Pro"/>
          <w:color w:val="000000" w:themeColor="text1"/>
        </w:rPr>
        <w:t>Competition in Responding</w:t>
      </w:r>
    </w:p>
    <w:p w:rsidR="00376708" w:rsidP="00376708" w:rsidRDefault="00376708" w14:paraId="74CFE86B" w14:textId="77777777">
      <w:pPr>
        <w:pStyle w:val="NormalWeb"/>
        <w:ind w:left="720"/>
        <w:rPr>
          <w:rFonts w:ascii="Avenir Next LT Pro" w:hAnsi="Avenir Next LT Pro" w:eastAsia="Avenir Next LT Pro" w:cs="Avenir Next LT Pro"/>
          <w:color w:val="000000"/>
        </w:rPr>
      </w:pPr>
      <w:r w:rsidRPr="7EEDE9F5">
        <w:rPr>
          <w:rFonts w:ascii="Avenir Next LT Pro" w:hAnsi="Avenir Next LT Pro" w:eastAsia="Avenir Next LT Pro" w:cs="Avenir Next LT Pro"/>
          <w:color w:val="000000" w:themeColor="text1"/>
        </w:rPr>
        <w:t>The County desires open and fair competition. Questions from responders regarding any of the requirements of the Solicitation must be submitted in writing to the Purchasing and Contracting Contact listed in the Solicitation before the due date and time. If changes are made, the County will issue an addendum.</w:t>
      </w:r>
    </w:p>
    <w:p w:rsidR="00376708" w:rsidP="00376708" w:rsidRDefault="00376708" w14:paraId="6714343A" w14:textId="77777777">
      <w:pPr>
        <w:pStyle w:val="NormalWeb"/>
        <w:ind w:left="720"/>
        <w:rPr>
          <w:rFonts w:ascii="Avenir Next LT Pro" w:hAnsi="Avenir Next LT Pro" w:eastAsia="Avenir Next LT Pro" w:cs="Avenir Next LT Pro"/>
          <w:color w:val="000000"/>
        </w:rPr>
      </w:pPr>
      <w:r w:rsidRPr="7EEDE9F5">
        <w:rPr>
          <w:rFonts w:ascii="Avenir Next LT Pro" w:hAnsi="Avenir Next LT Pro" w:eastAsia="Avenir Next LT Pro" w:cs="Avenir Next LT Pro"/>
          <w:color w:val="000000" w:themeColor="text1"/>
        </w:rPr>
        <w:t>Any evidence of collusion among responders in any form designed to defeat competitive responses will be reported to the necessary authorities for investigation and appropriate action.</w:t>
      </w:r>
    </w:p>
    <w:p w:rsidR="00E800DC" w:rsidP="00E800DC" w:rsidRDefault="00E800DC" w14:paraId="0AB87BF1" w14:textId="269A3D20">
      <w:pPr>
        <w:pStyle w:val="NormalWeb"/>
        <w:numPr>
          <w:ilvl w:val="0"/>
          <w:numId w:val="11"/>
        </w:numPr>
        <w:rPr>
          <w:rFonts w:ascii="Avenir Next LT Pro" w:hAnsi="Avenir Next LT Pro" w:eastAsia="Avenir Next LT Pro" w:cs="Avenir Next LT Pro"/>
          <w:color w:val="000000"/>
        </w:rPr>
      </w:pPr>
      <w:r w:rsidRPr="7EEDE9F5">
        <w:rPr>
          <w:rFonts w:ascii="Avenir Next LT Pro" w:hAnsi="Avenir Next LT Pro" w:eastAsia="Avenir Next LT Pro" w:cs="Avenir Next LT Pro"/>
          <w:color w:val="000000" w:themeColor="text1"/>
        </w:rPr>
        <w:t>Addenda to the Solicitation</w:t>
      </w:r>
    </w:p>
    <w:p w:rsidR="00E800DC" w:rsidP="00B51299" w:rsidRDefault="00E800DC" w14:paraId="6277911C" w14:textId="77777777">
      <w:pPr>
        <w:pStyle w:val="NormalWeb"/>
        <w:ind w:left="720"/>
        <w:rPr>
          <w:rFonts w:ascii="Avenir Next LT Pro" w:hAnsi="Avenir Next LT Pro" w:eastAsia="Avenir Next LT Pro" w:cs="Avenir Next LT Pro"/>
          <w:color w:val="000000"/>
        </w:rPr>
      </w:pPr>
      <w:r w:rsidRPr="7EEDE9F5">
        <w:rPr>
          <w:rFonts w:ascii="Avenir Next LT Pro" w:hAnsi="Avenir Next LT Pro" w:eastAsia="Avenir Next LT Pro" w:cs="Avenir Next LT Pro"/>
          <w:color w:val="000000" w:themeColor="text1"/>
        </w:rPr>
        <w:t>Changes to the Solicitation will be made by addendum and posted in the same manner as the original Solicitation. Any addenda issued will become part of the Solicitation.</w:t>
      </w:r>
    </w:p>
    <w:p w:rsidR="00E800DC" w:rsidP="00E800DC" w:rsidRDefault="00E800DC" w14:paraId="2006C0BB" w14:textId="03C6B0AF">
      <w:pPr>
        <w:pStyle w:val="NormalWeb"/>
        <w:numPr>
          <w:ilvl w:val="0"/>
          <w:numId w:val="11"/>
        </w:numPr>
        <w:rPr>
          <w:rFonts w:ascii="Avenir Next LT Pro" w:hAnsi="Avenir Next LT Pro" w:eastAsia="Avenir Next LT Pro" w:cs="Avenir Next LT Pro"/>
          <w:color w:val="000000"/>
        </w:rPr>
      </w:pPr>
      <w:r w:rsidRPr="7EEDE9F5">
        <w:rPr>
          <w:rFonts w:ascii="Avenir Next LT Pro" w:hAnsi="Avenir Next LT Pro" w:eastAsia="Avenir Next LT Pro" w:cs="Avenir Next LT Pro"/>
          <w:color w:val="000000" w:themeColor="text1"/>
        </w:rPr>
        <w:t>Responder’s right to edit, submit, resubmit and/or cancel or withdraw its response</w:t>
      </w:r>
    </w:p>
    <w:p w:rsidR="00E800DC" w:rsidP="00B51299" w:rsidRDefault="00E800DC" w14:paraId="3E1C8C71" w14:textId="42CC4658">
      <w:pPr>
        <w:pStyle w:val="NormalWeb"/>
        <w:ind w:left="720"/>
        <w:rPr>
          <w:rFonts w:ascii="Avenir Next LT Pro" w:hAnsi="Avenir Next LT Pro" w:eastAsia="Avenir Next LT Pro" w:cs="Avenir Next LT Pro"/>
          <w:color w:val="000000"/>
        </w:rPr>
      </w:pPr>
      <w:r w:rsidRPr="7EEDE9F5">
        <w:rPr>
          <w:rFonts w:ascii="Avenir Next LT Pro" w:hAnsi="Avenir Next LT Pro" w:eastAsia="Avenir Next LT Pro" w:cs="Avenir Next LT Pro"/>
          <w:color w:val="000000" w:themeColor="text1"/>
        </w:rPr>
        <w:t xml:space="preserve">A responder may edit, submit, resubmit and/or cancel or withdraw its response at any time before the response due date. Requests should be submitted in writing via e-mail to the Purchasing and Contracting contact listed </w:t>
      </w:r>
      <w:r w:rsidRPr="7EEDE9F5" w:rsidR="00B21ADE">
        <w:rPr>
          <w:rFonts w:ascii="Avenir Next LT Pro" w:hAnsi="Avenir Next LT Pro" w:eastAsia="Avenir Next LT Pro" w:cs="Avenir Next LT Pro"/>
          <w:color w:val="000000" w:themeColor="text1"/>
        </w:rPr>
        <w:t>the instructions</w:t>
      </w:r>
      <w:r w:rsidRPr="7EEDE9F5">
        <w:rPr>
          <w:rFonts w:ascii="Avenir Next LT Pro" w:hAnsi="Avenir Next LT Pro" w:eastAsia="Avenir Next LT Pro" w:cs="Avenir Next LT Pro"/>
          <w:color w:val="000000" w:themeColor="text1"/>
        </w:rPr>
        <w:t>.</w:t>
      </w:r>
    </w:p>
    <w:p w:rsidR="00E800DC" w:rsidP="00E800DC" w:rsidRDefault="00E800DC" w14:paraId="6844A1F7" w14:textId="778059DD">
      <w:pPr>
        <w:pStyle w:val="NormalWeb"/>
        <w:numPr>
          <w:ilvl w:val="0"/>
          <w:numId w:val="11"/>
        </w:numPr>
        <w:rPr>
          <w:rFonts w:ascii="Avenir Next LT Pro" w:hAnsi="Avenir Next LT Pro" w:eastAsia="Avenir Next LT Pro" w:cs="Avenir Next LT Pro"/>
          <w:color w:val="000000"/>
        </w:rPr>
      </w:pPr>
      <w:r w:rsidRPr="7EEDE9F5">
        <w:rPr>
          <w:rFonts w:ascii="Avenir Next LT Pro" w:hAnsi="Avenir Next LT Pro" w:eastAsia="Avenir Next LT Pro" w:cs="Avenir Next LT Pro"/>
          <w:color w:val="000000" w:themeColor="text1"/>
        </w:rPr>
        <w:t>Responses will not be returned</w:t>
      </w:r>
    </w:p>
    <w:p w:rsidR="00E800DC" w:rsidP="00B51299" w:rsidRDefault="00E800DC" w14:paraId="2C06758C" w14:textId="77777777">
      <w:pPr>
        <w:pStyle w:val="NormalWeb"/>
        <w:ind w:left="720"/>
        <w:rPr>
          <w:rFonts w:ascii="Avenir Next LT Pro" w:hAnsi="Avenir Next LT Pro" w:eastAsia="Avenir Next LT Pro" w:cs="Avenir Next LT Pro"/>
          <w:color w:val="000000"/>
        </w:rPr>
      </w:pPr>
      <w:r w:rsidRPr="7EEDE9F5">
        <w:rPr>
          <w:rFonts w:ascii="Avenir Next LT Pro" w:hAnsi="Avenir Next LT Pro" w:eastAsia="Avenir Next LT Pro" w:cs="Avenir Next LT Pro"/>
          <w:color w:val="000000" w:themeColor="text1"/>
        </w:rPr>
        <w:t>Upon submission, responses will not be returned.</w:t>
      </w:r>
    </w:p>
    <w:p w:rsidR="00E800DC" w:rsidP="00E800DC" w:rsidRDefault="00E800DC" w14:paraId="0ED83628" w14:textId="0286828B">
      <w:pPr>
        <w:pStyle w:val="NormalWeb"/>
        <w:numPr>
          <w:ilvl w:val="0"/>
          <w:numId w:val="11"/>
        </w:numPr>
        <w:rPr>
          <w:rFonts w:ascii="Avenir Next LT Pro" w:hAnsi="Avenir Next LT Pro" w:eastAsia="Avenir Next LT Pro" w:cs="Avenir Next LT Pro"/>
          <w:color w:val="000000"/>
        </w:rPr>
      </w:pPr>
      <w:r w:rsidRPr="7EEDE9F5">
        <w:rPr>
          <w:rFonts w:ascii="Avenir Next LT Pro" w:hAnsi="Avenir Next LT Pro" w:eastAsia="Avenir Next LT Pro" w:cs="Avenir Next LT Pro"/>
          <w:color w:val="000000" w:themeColor="text1"/>
        </w:rPr>
        <w:t>Rights Reserved</w:t>
      </w:r>
    </w:p>
    <w:p w:rsidR="00E800DC" w:rsidP="00B51299" w:rsidRDefault="00E800DC" w14:paraId="17A25C26" w14:textId="77777777">
      <w:pPr>
        <w:pStyle w:val="NormalWeb"/>
        <w:ind w:left="720"/>
        <w:rPr>
          <w:rFonts w:ascii="Avenir Next LT Pro" w:hAnsi="Avenir Next LT Pro" w:eastAsia="Avenir Next LT Pro" w:cs="Avenir Next LT Pro"/>
          <w:color w:val="000000"/>
        </w:rPr>
      </w:pPr>
      <w:r w:rsidRPr="7EEDE9F5">
        <w:rPr>
          <w:rFonts w:ascii="Avenir Next LT Pro" w:hAnsi="Avenir Next LT Pro" w:eastAsia="Avenir Next LT Pro" w:cs="Avenir Next LT Pro"/>
          <w:color w:val="000000" w:themeColor="text1"/>
        </w:rPr>
        <w:t>The County reserves the right to:</w:t>
      </w:r>
    </w:p>
    <w:p w:rsidR="00E800DC" w:rsidP="00B51299" w:rsidRDefault="00E800DC" w14:paraId="2C8DFAAC" w14:textId="198ADA29">
      <w:pPr>
        <w:pStyle w:val="NormalWeb"/>
        <w:ind w:left="720"/>
        <w:rPr>
          <w:rFonts w:ascii="Avenir Next LT Pro" w:hAnsi="Avenir Next LT Pro" w:eastAsia="Avenir Next LT Pro" w:cs="Avenir Next LT Pro"/>
          <w:color w:val="000000"/>
        </w:rPr>
      </w:pPr>
      <w:r w:rsidRPr="7EEDE9F5">
        <w:rPr>
          <w:rFonts w:ascii="Avenir Next LT Pro" w:hAnsi="Avenir Next LT Pro" w:eastAsia="Avenir Next LT Pro" w:cs="Avenir Next LT Pro"/>
          <w:color w:val="000000" w:themeColor="text1"/>
        </w:rPr>
        <w:t>· Reject any and all responses received;</w:t>
      </w:r>
      <w:r w:rsidR="006B4D66">
        <w:br/>
      </w:r>
      <w:r w:rsidRPr="7EEDE9F5">
        <w:rPr>
          <w:rFonts w:ascii="Avenir Next LT Pro" w:hAnsi="Avenir Next LT Pro" w:eastAsia="Avenir Next LT Pro" w:cs="Avenir Next LT Pro"/>
          <w:color w:val="000000" w:themeColor="text1"/>
        </w:rPr>
        <w:t>· Waive or modify any informalities, irregularities, or inconsistencies in the responses received;</w:t>
      </w:r>
      <w:r w:rsidR="006B4D66">
        <w:br/>
      </w:r>
      <w:r w:rsidRPr="7EEDE9F5">
        <w:rPr>
          <w:rFonts w:ascii="Avenir Next LT Pro" w:hAnsi="Avenir Next LT Pro" w:eastAsia="Avenir Next LT Pro" w:cs="Avenir Next LT Pro"/>
          <w:color w:val="000000" w:themeColor="text1"/>
        </w:rPr>
        <w:t>· Negotiate with the highest scoring Responder(s);</w:t>
      </w:r>
      <w:r w:rsidR="006B4D66">
        <w:br/>
      </w:r>
      <w:r w:rsidRPr="7EEDE9F5">
        <w:rPr>
          <w:rFonts w:ascii="Avenir Next LT Pro" w:hAnsi="Avenir Next LT Pro" w:eastAsia="Avenir Next LT Pro" w:cs="Avenir Next LT Pro"/>
          <w:color w:val="000000" w:themeColor="text1"/>
        </w:rPr>
        <w:t>· Terminate negotiations and select the next response providing the best value for the County;</w:t>
      </w:r>
      <w:r w:rsidR="006B4D66">
        <w:br/>
      </w:r>
      <w:r w:rsidRPr="7EEDE9F5">
        <w:rPr>
          <w:rFonts w:ascii="Avenir Next LT Pro" w:hAnsi="Avenir Next LT Pro" w:eastAsia="Avenir Next LT Pro" w:cs="Avenir Next LT Pro"/>
          <w:color w:val="000000" w:themeColor="text1"/>
        </w:rPr>
        <w:t>· Short list the highest scoring Responders;</w:t>
      </w:r>
      <w:r w:rsidR="00E0280F">
        <w:br/>
      </w:r>
      <w:r w:rsidRPr="7EEDE9F5">
        <w:rPr>
          <w:rFonts w:ascii="Avenir Next LT Pro" w:hAnsi="Avenir Next LT Pro" w:eastAsia="Avenir Next LT Pro" w:cs="Avenir Next LT Pro"/>
          <w:color w:val="000000" w:themeColor="text1"/>
        </w:rPr>
        <w:t>· Require Responders to conduct presentations, demonstrations, or submit samples;</w:t>
      </w:r>
      <w:r w:rsidR="00E0280F">
        <w:br/>
      </w:r>
      <w:r w:rsidRPr="7EEDE9F5">
        <w:rPr>
          <w:rFonts w:ascii="Avenir Next LT Pro" w:hAnsi="Avenir Next LT Pro" w:eastAsia="Avenir Next LT Pro" w:cs="Avenir Next LT Pro"/>
          <w:color w:val="000000" w:themeColor="text1"/>
        </w:rPr>
        <w:t>· Interview key personnel or references;</w:t>
      </w:r>
      <w:r w:rsidR="00E0280F">
        <w:br/>
      </w:r>
      <w:r w:rsidRPr="7EEDE9F5">
        <w:rPr>
          <w:rFonts w:ascii="Avenir Next LT Pro" w:hAnsi="Avenir Next LT Pro" w:eastAsia="Avenir Next LT Pro" w:cs="Avenir Next LT Pro"/>
          <w:color w:val="000000" w:themeColor="text1"/>
        </w:rPr>
        <w:t>· Request a best and final offer from one or more Responders; and</w:t>
      </w:r>
      <w:r w:rsidR="00E0280F">
        <w:br/>
      </w:r>
      <w:r w:rsidRPr="7EEDE9F5">
        <w:rPr>
          <w:rFonts w:ascii="Avenir Next LT Pro" w:hAnsi="Avenir Next LT Pro" w:eastAsia="Avenir Next LT Pro" w:cs="Avenir Next LT Pro"/>
          <w:color w:val="000000" w:themeColor="text1"/>
        </w:rPr>
        <w:t>· The County reserves the right to request additional information.</w:t>
      </w:r>
    </w:p>
    <w:p w:rsidR="00E800DC" w:rsidP="00E800DC" w:rsidRDefault="00E800DC" w14:paraId="5DD654A6" w14:textId="0CE4F71B">
      <w:pPr>
        <w:pStyle w:val="NormalWeb"/>
        <w:numPr>
          <w:ilvl w:val="0"/>
          <w:numId w:val="11"/>
        </w:numPr>
        <w:rPr>
          <w:rFonts w:ascii="Avenir Next LT Pro" w:hAnsi="Avenir Next LT Pro" w:eastAsia="Avenir Next LT Pro" w:cs="Avenir Next LT Pro"/>
          <w:color w:val="000000"/>
        </w:rPr>
      </w:pPr>
      <w:r w:rsidRPr="7EEDE9F5">
        <w:rPr>
          <w:rFonts w:ascii="Avenir Next LT Pro" w:hAnsi="Avenir Next LT Pro" w:eastAsia="Avenir Next LT Pro" w:cs="Avenir Next LT Pro"/>
          <w:color w:val="000000" w:themeColor="text1"/>
        </w:rPr>
        <w:t>Public disclosure of response documents</w:t>
      </w:r>
    </w:p>
    <w:p w:rsidR="00E800DC" w:rsidP="00B51299" w:rsidRDefault="00E800DC" w14:paraId="027A5F0B" w14:textId="77777777">
      <w:pPr>
        <w:pStyle w:val="NormalWeb"/>
        <w:ind w:left="720"/>
        <w:rPr>
          <w:rFonts w:ascii="Avenir Next LT Pro" w:hAnsi="Avenir Next LT Pro" w:eastAsia="Avenir Next LT Pro" w:cs="Avenir Next LT Pro"/>
          <w:color w:val="000000"/>
        </w:rPr>
      </w:pPr>
      <w:r w:rsidRPr="7EEDE9F5">
        <w:rPr>
          <w:rFonts w:ascii="Avenir Next LT Pro" w:hAnsi="Avenir Next LT Pro" w:eastAsia="Avenir Next LT Pro" w:cs="Avenir Next LT Pro"/>
          <w:color w:val="000000" w:themeColor="text1"/>
        </w:rPr>
        <w:t>All materials submitted in response to this Solicitation will become property of the County. During the evaluation process, all information concerning the responses submitted will remain private or nonpublic and will not be disclosed to anyone whose official duties do not require such knowledge. Responses are private or nonpublic data until the completion of the evaluation process as defined by Minn. Stat. § 13.591. The completion of the evaluation process is defined as the County having completed negotiating a contract with the selected contractor(s). The County will notify all responders in writing of the evaluation results.</w:t>
      </w:r>
    </w:p>
    <w:p w:rsidR="00E800DC" w:rsidP="00E800DC" w:rsidRDefault="00E800DC" w14:paraId="2B9CCA57" w14:textId="666056FA">
      <w:pPr>
        <w:pStyle w:val="NormalWeb"/>
        <w:numPr>
          <w:ilvl w:val="0"/>
          <w:numId w:val="11"/>
        </w:numPr>
        <w:rPr>
          <w:rFonts w:ascii="Avenir Next LT Pro" w:hAnsi="Avenir Next LT Pro" w:eastAsia="Avenir Next LT Pro" w:cs="Avenir Next LT Pro"/>
          <w:color w:val="000000"/>
        </w:rPr>
      </w:pPr>
      <w:r w:rsidRPr="7EEDE9F5">
        <w:rPr>
          <w:rFonts w:ascii="Avenir Next LT Pro" w:hAnsi="Avenir Next LT Pro" w:eastAsia="Avenir Next LT Pro" w:cs="Avenir Next LT Pro"/>
          <w:color w:val="000000" w:themeColor="text1"/>
        </w:rPr>
        <w:t>Trade secret information</w:t>
      </w:r>
    </w:p>
    <w:p w:rsidR="00E800DC" w:rsidP="00B51299" w:rsidRDefault="00E800DC" w14:paraId="390B3EEE" w14:textId="77777777">
      <w:pPr>
        <w:pStyle w:val="NormalWeb"/>
        <w:ind w:left="720"/>
        <w:rPr>
          <w:rFonts w:ascii="Avenir Next LT Pro" w:hAnsi="Avenir Next LT Pro" w:eastAsia="Avenir Next LT Pro" w:cs="Avenir Next LT Pro"/>
          <w:color w:val="000000"/>
        </w:rPr>
      </w:pPr>
      <w:r w:rsidRPr="7EEDE9F5">
        <w:rPr>
          <w:rFonts w:ascii="Avenir Next LT Pro" w:hAnsi="Avenir Next LT Pro" w:eastAsia="Avenir Next LT Pro" w:cs="Avenir Next LT Pro"/>
          <w:color w:val="000000" w:themeColor="text1"/>
        </w:rPr>
        <w:t>Responders must not submit trade secret material as part of their response, as defined by Minn. Stat. § 13.37. The County does not consider cost or prices to be trade secret material, as defined by Minn. Stat. § 13.37. A Responder may present and discuss trade secret information during an interview or demonstration with the County, if applicable.</w:t>
      </w:r>
    </w:p>
    <w:p w:rsidR="00E800DC" w:rsidP="00B51299" w:rsidRDefault="00E800DC" w14:paraId="7F79FA56" w14:textId="77777777">
      <w:pPr>
        <w:pStyle w:val="NormalWeb"/>
        <w:ind w:left="720"/>
        <w:rPr>
          <w:rFonts w:ascii="Avenir Next LT Pro" w:hAnsi="Avenir Next LT Pro" w:eastAsia="Avenir Next LT Pro" w:cs="Avenir Next LT Pro"/>
          <w:color w:val="000000"/>
        </w:rPr>
      </w:pPr>
      <w:r w:rsidRPr="7EEDE9F5">
        <w:rPr>
          <w:rFonts w:ascii="Avenir Next LT Pro" w:hAnsi="Avenir Next LT Pro" w:eastAsia="Avenir Next LT Pro" w:cs="Avenir Next LT Pro"/>
          <w:color w:val="000000" w:themeColor="text1"/>
        </w:rPr>
        <w:t>In the event trade secret data are submitted, Responders must defend any action seeking release of data it believes to be trade secret, and indemnify and hold harmless the County, its agents, and employees, from any judgments awarded against the County in favor of the party requesting the data, and any and all costs connected with that defense.</w:t>
      </w:r>
    </w:p>
    <w:p w:rsidR="00E800DC" w:rsidP="00E800DC" w:rsidRDefault="00E800DC" w14:paraId="0585B932" w14:textId="3F853FDC">
      <w:pPr>
        <w:pStyle w:val="NormalWeb"/>
        <w:numPr>
          <w:ilvl w:val="0"/>
          <w:numId w:val="11"/>
        </w:numPr>
        <w:rPr>
          <w:rFonts w:ascii="Avenir Next LT Pro" w:hAnsi="Avenir Next LT Pro" w:eastAsia="Avenir Next LT Pro" w:cs="Avenir Next LT Pro"/>
          <w:color w:val="000000"/>
        </w:rPr>
      </w:pPr>
      <w:r w:rsidRPr="7EEDE9F5">
        <w:rPr>
          <w:rFonts w:ascii="Avenir Next LT Pro" w:hAnsi="Avenir Next LT Pro" w:eastAsia="Avenir Next LT Pro" w:cs="Avenir Next LT Pro"/>
          <w:color w:val="000000" w:themeColor="text1"/>
        </w:rPr>
        <w:t>Conditions of Offer</w:t>
      </w:r>
    </w:p>
    <w:p w:rsidR="00E800DC" w:rsidP="00B51299" w:rsidRDefault="00E800DC" w14:paraId="761E61B1" w14:textId="77777777">
      <w:pPr>
        <w:pStyle w:val="NormalWeb"/>
        <w:ind w:left="720"/>
        <w:rPr>
          <w:rFonts w:ascii="Avenir Next LT Pro" w:hAnsi="Avenir Next LT Pro" w:eastAsia="Avenir Next LT Pro" w:cs="Avenir Next LT Pro"/>
          <w:color w:val="000000"/>
        </w:rPr>
      </w:pPr>
      <w:r w:rsidRPr="7EEDE9F5">
        <w:rPr>
          <w:rFonts w:ascii="Avenir Next LT Pro" w:hAnsi="Avenir Next LT Pro" w:eastAsia="Avenir Next LT Pro" w:cs="Avenir Next LT Pro"/>
          <w:color w:val="000000" w:themeColor="text1"/>
        </w:rPr>
        <w:t>Unless otherwise approved in writing by the County, Responder’s cost proposal and all terms offered in its response that pertain to the completion of professional services will remain firm for 180 days, until they are accepted or rejected by the County, or they are changed by further negotiations with the County prior to contract execution.</w:t>
      </w:r>
    </w:p>
    <w:p w:rsidR="00E800DC" w:rsidP="00E800DC" w:rsidRDefault="00E800DC" w14:paraId="0696BBCA" w14:textId="4654B235">
      <w:pPr>
        <w:pStyle w:val="NormalWeb"/>
        <w:numPr>
          <w:ilvl w:val="0"/>
          <w:numId w:val="11"/>
        </w:numPr>
        <w:rPr>
          <w:rFonts w:ascii="Avenir Next LT Pro" w:hAnsi="Avenir Next LT Pro" w:eastAsia="Avenir Next LT Pro" w:cs="Avenir Next LT Pro"/>
          <w:color w:val="000000"/>
        </w:rPr>
      </w:pPr>
      <w:r w:rsidRPr="7EEDE9F5">
        <w:rPr>
          <w:rFonts w:ascii="Avenir Next LT Pro" w:hAnsi="Avenir Next LT Pro" w:eastAsia="Avenir Next LT Pro" w:cs="Avenir Next LT Pro"/>
          <w:color w:val="000000" w:themeColor="text1"/>
        </w:rPr>
        <w:t>Award</w:t>
      </w:r>
    </w:p>
    <w:p w:rsidR="00E800DC" w:rsidP="00B51299" w:rsidRDefault="00E800DC" w14:paraId="5FAEEADB" w14:textId="77777777">
      <w:pPr>
        <w:pStyle w:val="NormalWeb"/>
        <w:ind w:left="720"/>
        <w:rPr>
          <w:rFonts w:ascii="Avenir Next LT Pro" w:hAnsi="Avenir Next LT Pro" w:eastAsia="Avenir Next LT Pro" w:cs="Avenir Next LT Pro"/>
          <w:color w:val="000000"/>
        </w:rPr>
      </w:pPr>
      <w:r w:rsidRPr="7EEDE9F5">
        <w:rPr>
          <w:rFonts w:ascii="Avenir Next LT Pro" w:hAnsi="Avenir Next LT Pro" w:eastAsia="Avenir Next LT Pro" w:cs="Avenir Next LT Pro"/>
          <w:color w:val="000000" w:themeColor="text1"/>
        </w:rPr>
        <w:t>Any award that may result from this Solicitation will be based upon the total accumulated points as established in the Solicitation. The County reserves the right to award this Solicitation to a single Responder, or to multiple Responders, whichever is in the best interest of the County, providing each Responder is in compliance with all terms and conditions of the Solicitation. The County reserves the right to accept all or part of an offer, to reject all offers, to cancel the Solicitation, or to re-issue the Solicitation, whichever is in the best interest of the County.</w:t>
      </w:r>
    </w:p>
    <w:p w:rsidR="00E800DC" w:rsidP="00E800DC" w:rsidRDefault="00E800DC" w14:paraId="5474AF6B" w14:textId="02DB142C">
      <w:pPr>
        <w:pStyle w:val="NormalWeb"/>
        <w:numPr>
          <w:ilvl w:val="0"/>
          <w:numId w:val="11"/>
        </w:numPr>
        <w:rPr>
          <w:rFonts w:ascii="Avenir Next LT Pro" w:hAnsi="Avenir Next LT Pro" w:eastAsia="Avenir Next LT Pro" w:cs="Avenir Next LT Pro"/>
          <w:color w:val="000000"/>
        </w:rPr>
      </w:pPr>
      <w:r w:rsidRPr="7EEDE9F5">
        <w:rPr>
          <w:rFonts w:ascii="Avenir Next LT Pro" w:hAnsi="Avenir Next LT Pro" w:eastAsia="Avenir Next LT Pro" w:cs="Avenir Next LT Pro"/>
          <w:color w:val="000000" w:themeColor="text1"/>
        </w:rPr>
        <w:t>Responder’s costs</w:t>
      </w:r>
    </w:p>
    <w:p w:rsidR="00E800DC" w:rsidP="00B51299" w:rsidRDefault="00E800DC" w14:paraId="1B7A903D" w14:textId="77777777">
      <w:pPr>
        <w:pStyle w:val="NormalWeb"/>
        <w:ind w:left="720"/>
        <w:rPr>
          <w:rFonts w:ascii="Avenir Next LT Pro" w:hAnsi="Avenir Next LT Pro" w:eastAsia="Avenir Next LT Pro" w:cs="Avenir Next LT Pro"/>
          <w:color w:val="000000"/>
        </w:rPr>
      </w:pPr>
      <w:r w:rsidRPr="7EEDE9F5">
        <w:rPr>
          <w:rFonts w:ascii="Avenir Next LT Pro" w:hAnsi="Avenir Next LT Pro" w:eastAsia="Avenir Next LT Pro" w:cs="Avenir Next LT Pro"/>
          <w:color w:val="000000" w:themeColor="text1"/>
        </w:rPr>
        <w:t>The County shall not be responsible for any costs incurred by Responder in connection with this Solicitation. Responder shall bear all costs associated with response preparation, submission, and attendance at interviews, or any other activity associated with this Solicitation or otherwise.</w:t>
      </w:r>
    </w:p>
    <w:p w:rsidR="00E800DC" w:rsidP="00E800DC" w:rsidRDefault="00E800DC" w14:paraId="47FC2B02" w14:textId="6350754D">
      <w:pPr>
        <w:pStyle w:val="NormalWeb"/>
        <w:numPr>
          <w:ilvl w:val="0"/>
          <w:numId w:val="11"/>
        </w:numPr>
        <w:rPr>
          <w:rFonts w:ascii="Avenir Next LT Pro" w:hAnsi="Avenir Next LT Pro" w:eastAsia="Avenir Next LT Pro" w:cs="Avenir Next LT Pro"/>
          <w:color w:val="000000"/>
        </w:rPr>
      </w:pPr>
      <w:r w:rsidRPr="7EEDE9F5">
        <w:rPr>
          <w:rFonts w:ascii="Avenir Next LT Pro" w:hAnsi="Avenir Next LT Pro" w:eastAsia="Avenir Next LT Pro" w:cs="Avenir Next LT Pro"/>
          <w:color w:val="000000" w:themeColor="text1"/>
        </w:rPr>
        <w:t>Responder’s ideas</w:t>
      </w:r>
    </w:p>
    <w:p w:rsidRPr="004A7335" w:rsidR="00567F99" w:rsidP="00B51299" w:rsidRDefault="00567F99" w14:paraId="4DC36B0E" w14:textId="08FEA705">
      <w:pPr>
        <w:pStyle w:val="xmsonormal"/>
        <w:ind w:left="720"/>
        <w:rPr>
          <w:rFonts w:ascii="Avenir Next LT Pro" w:hAnsi="Avenir Next LT Pro" w:eastAsia="Avenir Next LT Pro" w:cs="Avenir Next LT Pro"/>
          <w:color w:val="000000"/>
        </w:rPr>
      </w:pPr>
      <w:r w:rsidRPr="7EEDE9F5">
        <w:rPr>
          <w:rFonts w:ascii="Avenir Next LT Pro" w:hAnsi="Avenir Next LT Pro" w:eastAsia="Avenir Next LT Pro" w:cs="Avenir Next LT Pro"/>
          <w:color w:val="000000" w:themeColor="text1"/>
        </w:rPr>
        <w:t>Upon submission, a solicitation response becomes the property of the County and will not be returned. All information included in the submitted solicitation response will be classified in accordance with Minnesota State law governing data practices.</w:t>
      </w:r>
    </w:p>
    <w:p w:rsidR="00E800DC" w:rsidP="00E800DC" w:rsidRDefault="00E800DC" w14:paraId="28109FF0" w14:textId="4098EBA1">
      <w:pPr>
        <w:pStyle w:val="NormalWeb"/>
        <w:numPr>
          <w:ilvl w:val="0"/>
          <w:numId w:val="11"/>
        </w:numPr>
        <w:rPr>
          <w:rFonts w:ascii="Avenir Next LT Pro" w:hAnsi="Avenir Next LT Pro" w:eastAsia="Avenir Next LT Pro" w:cs="Avenir Next LT Pro"/>
          <w:color w:val="000000"/>
        </w:rPr>
      </w:pPr>
      <w:r w:rsidRPr="7EEDE9F5">
        <w:rPr>
          <w:rFonts w:ascii="Avenir Next LT Pro" w:hAnsi="Avenir Next LT Pro" w:eastAsia="Avenir Next LT Pro" w:cs="Avenir Next LT Pro"/>
          <w:color w:val="000000" w:themeColor="text1"/>
        </w:rPr>
        <w:t>Requirements Prior to Contract Execution</w:t>
      </w:r>
    </w:p>
    <w:p w:rsidR="009067EA" w:rsidP="009067EA" w:rsidRDefault="00E800DC" w14:paraId="0F1CA84C" w14:textId="77777777">
      <w:pPr>
        <w:pStyle w:val="NormalWeb"/>
        <w:ind w:left="720"/>
        <w:rPr>
          <w:rFonts w:ascii="Avenir Next LT Pro" w:hAnsi="Avenir Next LT Pro" w:eastAsia="Avenir Next LT Pro" w:cs="Avenir Next LT Pro"/>
          <w:color w:val="000000"/>
        </w:rPr>
      </w:pPr>
      <w:r w:rsidRPr="7EEDE9F5">
        <w:rPr>
          <w:rFonts w:ascii="Avenir Next LT Pro" w:hAnsi="Avenir Next LT Pro" w:eastAsia="Avenir Next LT Pro" w:cs="Avenir Next LT Pro"/>
          <w:color w:val="000000" w:themeColor="text1"/>
        </w:rPr>
        <w:t>Prior to contract execution, a responder receiving a contract award must comply with any submittal requests. A submittal request may include, but is not limited to, a Certificate of Insurance.</w:t>
      </w:r>
    </w:p>
    <w:p w:rsidR="67C98794" w:rsidP="67C98794" w:rsidRDefault="67C98794" w14:paraId="2966FFF7" w14:textId="63CA692F">
      <w:pPr>
        <w:pStyle w:val="NormalWeb"/>
        <w:rPr>
          <w:rFonts w:ascii="Avenir Next LT Pro" w:hAnsi="Avenir Next LT Pro" w:eastAsia="Avenir Next LT Pro" w:cs="Avenir Next LT Pro"/>
          <w:color w:val="000000" w:themeColor="text1"/>
          <w:sz w:val="27"/>
          <w:szCs w:val="27"/>
        </w:rPr>
      </w:pPr>
    </w:p>
    <w:p w:rsidRPr="000B0916" w:rsidR="00233DDF" w:rsidP="00F44405" w:rsidRDefault="003F52BA" w14:paraId="301E2734" w14:textId="26511198">
      <w:pPr>
        <w:pStyle w:val="NormalWeb"/>
        <w:rPr>
          <w:rStyle w:val="normaltextrun"/>
          <w:rFonts w:ascii="Avenir Next LT Pro" w:hAnsi="Avenir Next LT Pro" w:eastAsia="Avenir Next LT Pro" w:cs="Avenir Next LT Pro"/>
          <w:b/>
          <w:bCs/>
          <w:color w:val="632423" w:themeColor="accent2" w:themeShade="80"/>
          <w:sz w:val="22"/>
          <w:szCs w:val="22"/>
        </w:rPr>
      </w:pPr>
      <w:r w:rsidRPr="1C6370C2" w:rsidDel="003F52BA">
        <w:rPr>
          <w:rFonts w:ascii="Avenir Next LT Pro" w:hAnsi="Avenir Next LT Pro" w:eastAsia="Avenir Next LT Pro" w:cs="Avenir Next LT Pro"/>
          <w:color w:val="000000" w:themeColor="text1"/>
          <w:sz w:val="27"/>
          <w:szCs w:val="27"/>
        </w:rPr>
        <w:t xml:space="preserve"> </w:t>
      </w:r>
      <w:r w:rsidRPr="27B6EE3B" w:rsidR="5A2E80BF">
        <w:rPr>
          <w:rStyle w:val="normaltextrun"/>
          <w:rFonts w:ascii="Avenir Next LT Pro" w:hAnsi="Avenir Next LT Pro" w:eastAsia="Avenir Next LT Pro" w:cs="Avenir Next LT Pro"/>
          <w:b/>
          <w:bCs/>
          <w:color w:val="632423" w:themeColor="accent2" w:themeShade="80"/>
          <w:sz w:val="22"/>
          <w:szCs w:val="22"/>
        </w:rPr>
        <w:t>RESPONDER DECLARATIONS </w:t>
      </w:r>
    </w:p>
    <w:p w:rsidRPr="00A708DD" w:rsidR="00233DDF" w:rsidP="5AEFFE1A" w:rsidRDefault="00233DDF" w14:paraId="40631B3B" w14:textId="77777777">
      <w:pPr>
        <w:pStyle w:val="paragraph"/>
        <w:spacing w:before="0" w:beforeAutospacing="0" w:after="0" w:afterAutospacing="0"/>
        <w:rPr>
          <w:rStyle w:val="normaltextrun"/>
          <w:rFonts w:ascii="Avenir Next LT Pro" w:hAnsi="Avenir Next LT Pro" w:eastAsia="Avenir Next LT Pro" w:cs="Avenir Next LT Pro"/>
          <w:b/>
          <w:bCs/>
          <w:color w:val="632423" w:themeColor="accent2" w:themeShade="80"/>
          <w:sz w:val="22"/>
          <w:szCs w:val="22"/>
        </w:rPr>
      </w:pPr>
    </w:p>
    <w:p w:rsidRPr="00A708DD" w:rsidR="00233DDF" w:rsidP="5AEFFE1A" w:rsidRDefault="5A2E80BF" w14:paraId="0FD2C624" w14:textId="77777777">
      <w:pPr>
        <w:textAlignment w:val="baseline"/>
        <w:rPr>
          <w:rFonts w:ascii="Avenir Next LT Pro" w:hAnsi="Avenir Next LT Pro" w:eastAsia="Avenir Next LT Pro" w:cs="Avenir Next LT Pro"/>
        </w:rPr>
      </w:pPr>
      <w:r w:rsidRPr="5AEFFE1A">
        <w:rPr>
          <w:rFonts w:ascii="Avenir Next LT Pro" w:hAnsi="Avenir Next LT Pro" w:eastAsia="Avenir Next LT Pro" w:cs="Avenir Next LT Pro"/>
        </w:rPr>
        <w:t>The undersigned certifies, to the best of their knowledge and belief, that:   </w:t>
      </w:r>
    </w:p>
    <w:p w:rsidRPr="00A708DD" w:rsidR="00233DDF" w:rsidP="5AEFFE1A" w:rsidRDefault="5A2E80BF" w14:paraId="24081B29" w14:textId="77777777">
      <w:pPr>
        <w:textAlignment w:val="baseline"/>
        <w:rPr>
          <w:rFonts w:ascii="Avenir Next LT Pro" w:hAnsi="Avenir Next LT Pro" w:eastAsia="Avenir Next LT Pro" w:cs="Avenir Next LT Pro"/>
          <w:color w:val="000000"/>
        </w:rPr>
      </w:pPr>
      <w:r w:rsidRPr="5AEFFE1A">
        <w:rPr>
          <w:rFonts w:ascii="Avenir Next LT Pro" w:hAnsi="Avenir Next LT Pro" w:eastAsia="Avenir Next LT Pro" w:cs="Avenir Next LT Pro"/>
          <w:color w:val="000000" w:themeColor="text1"/>
        </w:rPr>
        <w:t> </w:t>
      </w:r>
    </w:p>
    <w:p w:rsidRPr="00A708DD" w:rsidR="00233DDF" w:rsidP="5AEFFE1A" w:rsidRDefault="5A2E80BF" w14:paraId="6606C3B1" w14:textId="77777777">
      <w:pPr>
        <w:pStyle w:val="ListParagraph"/>
        <w:numPr>
          <w:ilvl w:val="0"/>
          <w:numId w:val="10"/>
        </w:numPr>
        <w:ind w:left="720"/>
        <w:textAlignment w:val="baseline"/>
        <w:rPr>
          <w:rFonts w:ascii="Avenir Next LT Pro" w:hAnsi="Avenir Next LT Pro" w:eastAsia="Avenir Next LT Pro" w:cs="Avenir Next LT Pro"/>
          <w:color w:val="000000"/>
        </w:rPr>
      </w:pPr>
      <w:r w:rsidRPr="5AEFFE1A">
        <w:rPr>
          <w:rFonts w:ascii="Avenir Next LT Pro" w:hAnsi="Avenir Next LT Pro" w:eastAsia="Avenir Next LT Pro" w:cs="Avenir Next LT Pro"/>
          <w:b/>
          <w:bCs/>
          <w:color w:val="000000" w:themeColor="text1"/>
        </w:rPr>
        <w:t xml:space="preserve">Response Contents. </w:t>
      </w:r>
      <w:r w:rsidRPr="5AEFFE1A">
        <w:rPr>
          <w:rFonts w:ascii="Avenir Next LT Pro" w:hAnsi="Avenir Next LT Pro" w:eastAsia="Avenir Next LT Pro" w:cs="Avenir Next LT Pro"/>
          <w:color w:val="000000" w:themeColor="text1"/>
        </w:rPr>
        <w:t>The information provided is true, correct, and reliable for purposes of evaluation for potential contract award. The submission of inaccurate or misleading information may be grounds for disqualification from the award as well as subject the Responder to suspension or debarment proceedings as well as other remedies available by law. </w:t>
      </w:r>
    </w:p>
    <w:p w:rsidRPr="00A708DD" w:rsidR="00233DDF" w:rsidP="5AEFFE1A" w:rsidRDefault="5A2E80BF" w14:paraId="2C8E484D" w14:textId="77777777">
      <w:pPr>
        <w:ind w:left="360"/>
        <w:textAlignment w:val="baseline"/>
        <w:rPr>
          <w:rFonts w:ascii="Avenir Next LT Pro" w:hAnsi="Avenir Next LT Pro" w:eastAsia="Avenir Next LT Pro" w:cs="Avenir Next LT Pro"/>
          <w:color w:val="000000"/>
        </w:rPr>
      </w:pPr>
      <w:r w:rsidRPr="5AEFFE1A">
        <w:rPr>
          <w:rFonts w:ascii="Avenir Next LT Pro" w:hAnsi="Avenir Next LT Pro" w:eastAsia="Avenir Next LT Pro" w:cs="Avenir Next LT Pro"/>
          <w:color w:val="000000" w:themeColor="text1"/>
        </w:rPr>
        <w:t> </w:t>
      </w:r>
    </w:p>
    <w:p w:rsidRPr="00A708DD" w:rsidR="00233DDF" w:rsidP="5AEFFE1A" w:rsidRDefault="5A2E80BF" w14:paraId="69787422" w14:textId="77777777">
      <w:pPr>
        <w:pStyle w:val="ListParagraph"/>
        <w:numPr>
          <w:ilvl w:val="0"/>
          <w:numId w:val="10"/>
        </w:numPr>
        <w:ind w:left="720"/>
        <w:textAlignment w:val="baseline"/>
        <w:rPr>
          <w:rFonts w:ascii="Avenir Next LT Pro" w:hAnsi="Avenir Next LT Pro" w:eastAsia="Avenir Next LT Pro" w:cs="Avenir Next LT Pro"/>
          <w:color w:val="000000"/>
        </w:rPr>
      </w:pPr>
      <w:r w:rsidRPr="5AEFFE1A">
        <w:rPr>
          <w:rFonts w:ascii="Avenir Next LT Pro" w:hAnsi="Avenir Next LT Pro" w:eastAsia="Avenir Next LT Pro" w:cs="Avenir Next LT Pro"/>
          <w:b/>
          <w:bCs/>
          <w:color w:val="000000" w:themeColor="text1"/>
        </w:rPr>
        <w:t>Authorized Signature.</w:t>
      </w:r>
      <w:r w:rsidRPr="5AEFFE1A">
        <w:rPr>
          <w:rFonts w:ascii="Avenir Next LT Pro" w:hAnsi="Avenir Next LT Pro" w:eastAsia="Avenir Next LT Pro" w:cs="Avenir Next LT Pro"/>
          <w:color w:val="000000" w:themeColor="text1"/>
        </w:rPr>
        <w:t xml:space="preserve"> This Declaration is signed by the appropriate person(s), with the authority to contractually bind the Responder, as required by applicable articles, bylaws, resolutions, minutes, and ordinances.  </w:t>
      </w:r>
    </w:p>
    <w:p w:rsidRPr="00A708DD" w:rsidR="00233DDF" w:rsidP="5AEFFE1A" w:rsidRDefault="00233DDF" w14:paraId="4D0C251A" w14:textId="77777777">
      <w:pPr>
        <w:pStyle w:val="ListParagraph"/>
        <w:textAlignment w:val="baseline"/>
        <w:rPr>
          <w:rFonts w:ascii="Avenir Next LT Pro" w:hAnsi="Avenir Next LT Pro" w:eastAsia="Avenir Next LT Pro" w:cs="Avenir Next LT Pro"/>
          <w:color w:val="000000"/>
        </w:rPr>
      </w:pPr>
    </w:p>
    <w:p w:rsidRPr="00A708DD" w:rsidR="00233DDF" w:rsidP="5AEFFE1A" w:rsidRDefault="5A2E80BF" w14:paraId="65F82DBC" w14:textId="77777777">
      <w:pPr>
        <w:pStyle w:val="ListParagraph"/>
        <w:numPr>
          <w:ilvl w:val="0"/>
          <w:numId w:val="10"/>
        </w:numPr>
        <w:ind w:left="720"/>
        <w:textAlignment w:val="baseline"/>
        <w:rPr>
          <w:rFonts w:ascii="Avenir Next LT Pro" w:hAnsi="Avenir Next LT Pro" w:eastAsia="Avenir Next LT Pro" w:cs="Avenir Next LT Pro"/>
          <w:color w:val="000000"/>
        </w:rPr>
      </w:pPr>
      <w:r w:rsidRPr="5AEFFE1A">
        <w:rPr>
          <w:rFonts w:ascii="Avenir Next LT Pro" w:hAnsi="Avenir Next LT Pro" w:eastAsia="Avenir Next LT Pro" w:cs="Avenir Next LT Pro"/>
          <w:b/>
          <w:bCs/>
          <w:color w:val="000000" w:themeColor="text1"/>
        </w:rPr>
        <w:t>Non-Collusion Certification.</w:t>
      </w:r>
      <w:r w:rsidRPr="5AEFFE1A">
        <w:rPr>
          <w:rFonts w:ascii="Avenir Next LT Pro" w:hAnsi="Avenir Next LT Pro" w:eastAsia="Avenir Next LT Pro" w:cs="Avenir Next LT Pro"/>
          <w:color w:val="000000" w:themeColor="text1"/>
        </w:rPr>
        <w:t xml:space="preserve"> 1. The Proposal has been arrived at by the Responder independently and has been submitted without collusion and without any agreement, understanding or planned common course of action with any other vendor designed to limit fair or open competition; and, 2. The contents of the Response have not been communicated by the Responder or its employees or agents to any person not an employee or agent of the Responder and will not be communicated to any other individual prior to the due date and time of this Solicitation. Any evidence of collusion among Responders in any form designed to defeat competitive responses will be reported to the appropriate authorities for investigation and appropriate action.  </w:t>
      </w:r>
    </w:p>
    <w:p w:rsidRPr="00A708DD" w:rsidR="00233DDF" w:rsidP="5AEFFE1A" w:rsidRDefault="00233DDF" w14:paraId="7CFF7696" w14:textId="77777777">
      <w:pPr>
        <w:pStyle w:val="ListParagraph"/>
        <w:textAlignment w:val="baseline"/>
        <w:rPr>
          <w:rFonts w:ascii="Avenir Next LT Pro" w:hAnsi="Avenir Next LT Pro" w:eastAsia="Avenir Next LT Pro" w:cs="Avenir Next LT Pro"/>
          <w:color w:val="000000"/>
        </w:rPr>
      </w:pPr>
    </w:p>
    <w:p w:rsidRPr="00A708DD" w:rsidR="00233DDF" w:rsidP="5AEFFE1A" w:rsidRDefault="5A2E80BF" w14:paraId="6F754AE8" w14:textId="77777777">
      <w:pPr>
        <w:pStyle w:val="ListParagraph"/>
        <w:numPr>
          <w:ilvl w:val="0"/>
          <w:numId w:val="10"/>
        </w:numPr>
        <w:ind w:left="720"/>
        <w:textAlignment w:val="baseline"/>
        <w:rPr>
          <w:rFonts w:ascii="Avenir Next LT Pro" w:hAnsi="Avenir Next LT Pro" w:eastAsia="Avenir Next LT Pro" w:cs="Avenir Next LT Pro"/>
          <w:color w:val="000000"/>
        </w:rPr>
      </w:pPr>
      <w:r w:rsidRPr="5AEFFE1A">
        <w:rPr>
          <w:rFonts w:ascii="Avenir Next LT Pro" w:hAnsi="Avenir Next LT Pro" w:eastAsia="Avenir Next LT Pro" w:cs="Avenir Next LT Pro"/>
          <w:b/>
          <w:bCs/>
          <w:color w:val="000000" w:themeColor="text1"/>
        </w:rPr>
        <w:t>Conflict of Interest.</w:t>
      </w:r>
      <w:r w:rsidRPr="5AEFFE1A">
        <w:rPr>
          <w:rFonts w:ascii="Avenir Next LT Pro" w:hAnsi="Avenir Next LT Pro" w:eastAsia="Avenir Next LT Pro" w:cs="Avenir Next LT Pro"/>
          <w:color w:val="000000" w:themeColor="text1"/>
        </w:rPr>
        <w:t xml:space="preserve"> Contractor certifies there are no actual, potential, or perceived conflicts of interest regarding this RFP or in submission of their proposal; or alternatively, a statement has been included in the response explaining any conflict of interest and how to avoid, mitigate or neutralize the conflict. </w:t>
      </w:r>
    </w:p>
    <w:p w:rsidR="5AEFFE1A" w:rsidP="40177D06" w:rsidRDefault="38612C3C" w14:paraId="58511ADB" w14:textId="5186621C">
      <w:pPr>
        <w:ind w:left="360"/>
        <w:rPr>
          <w:rFonts w:ascii="Avenir Next LT Pro" w:hAnsi="Avenir Next LT Pro" w:eastAsia="Avenir Next LT Pro" w:cs="Avenir Next LT Pro"/>
          <w:color w:val="000000" w:themeColor="text1"/>
        </w:rPr>
      </w:pPr>
      <w:r w:rsidRPr="40177D06">
        <w:rPr>
          <w:rFonts w:ascii="Avenir Next LT Pro" w:hAnsi="Avenir Next LT Pro" w:eastAsia="Avenir Next LT Pro" w:cs="Avenir Next LT Pro"/>
          <w:color w:val="000000" w:themeColor="text1"/>
        </w:rPr>
        <w:t> </w:t>
      </w:r>
    </w:p>
    <w:p w:rsidRPr="000B0916" w:rsidR="00233DDF" w:rsidP="1C6370C2" w:rsidRDefault="5A2E80BF" w14:paraId="372A688C" w14:textId="5A9A6F49">
      <w:pPr>
        <w:jc w:val="center"/>
        <w:textAlignment w:val="baseline"/>
        <w:rPr>
          <w:rFonts w:ascii="Avenir Next LT Pro" w:hAnsi="Avenir Next LT Pro" w:eastAsia="Avenir Next LT Pro" w:cs="Avenir Next LT Pro"/>
          <w:b/>
          <w:bCs/>
          <w:color w:val="000000" w:themeColor="text1"/>
        </w:rPr>
      </w:pPr>
      <w:r w:rsidRPr="5AEFFE1A">
        <w:rPr>
          <w:rFonts w:ascii="Avenir Next LT Pro" w:hAnsi="Avenir Next LT Pro" w:eastAsia="Avenir Next LT Pro" w:cs="Avenir Next LT Pro"/>
          <w:b/>
          <w:bCs/>
          <w:color w:val="000000" w:themeColor="text1"/>
        </w:rPr>
        <w:t xml:space="preserve">By signing </w:t>
      </w:r>
      <w:r w:rsidRPr="5AEFFE1A" w:rsidR="071E7148">
        <w:rPr>
          <w:rFonts w:ascii="Avenir Next LT Pro" w:hAnsi="Avenir Next LT Pro" w:eastAsia="Avenir Next LT Pro" w:cs="Avenir Next LT Pro"/>
          <w:b/>
          <w:bCs/>
          <w:color w:val="000000" w:themeColor="text1"/>
        </w:rPr>
        <w:t>this application</w:t>
      </w:r>
      <w:r w:rsidRPr="5AEFFE1A">
        <w:rPr>
          <w:rFonts w:ascii="Avenir Next LT Pro" w:hAnsi="Avenir Next LT Pro" w:eastAsia="Avenir Next LT Pro" w:cs="Avenir Next LT Pro"/>
          <w:b/>
          <w:bCs/>
          <w:color w:val="000000" w:themeColor="text1"/>
        </w:rPr>
        <w:t>, Responder acknowledges and certifies compliance with all applicable requirements indicated above.   </w:t>
      </w:r>
    </w:p>
    <w:p w:rsidRPr="000B0916" w:rsidR="00233DDF" w:rsidP="5AEFFE1A" w:rsidRDefault="00233DDF" w14:paraId="5FA75EB2" w14:textId="52D921C5">
      <w:pPr>
        <w:jc w:val="center"/>
        <w:textAlignment w:val="baseline"/>
        <w:rPr>
          <w:rFonts w:ascii="Avenir Next LT Pro" w:hAnsi="Avenir Next LT Pro" w:eastAsia="Avenir Next LT Pro" w:cs="Avenir Next LT Pro"/>
          <w:b/>
          <w:bCs/>
        </w:rPr>
      </w:pPr>
      <w:r>
        <w:br/>
      </w:r>
    </w:p>
    <w:tbl>
      <w:tblPr>
        <w:tblW w:w="10530" w:type="dxa"/>
        <w:tblInd w:w="172"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3503"/>
        <w:gridCol w:w="7027"/>
      </w:tblGrid>
      <w:tr w:rsidRPr="00A708DD" w:rsidR="00233DDF" w:rsidTr="00F37B4E" w14:paraId="38FD52E1" w14:textId="77777777">
        <w:trPr>
          <w:trHeight w:val="420"/>
        </w:trPr>
        <w:tc>
          <w:tcPr>
            <w:tcW w:w="10530" w:type="dxa"/>
            <w:gridSpan w:val="2"/>
            <w:tcBorders>
              <w:top w:val="single" w:color="auto" w:sz="6" w:space="0"/>
              <w:left w:val="single" w:color="auto" w:sz="6" w:space="0"/>
              <w:bottom w:val="single" w:color="auto" w:sz="6" w:space="0"/>
              <w:right w:val="single" w:color="auto" w:sz="6" w:space="0"/>
            </w:tcBorders>
            <w:shd w:val="clear" w:color="auto" w:fill="F2DBDB" w:themeFill="accent2" w:themeFillTint="33"/>
            <w:vAlign w:val="center"/>
            <w:hideMark/>
          </w:tcPr>
          <w:p w:rsidRPr="00A708DD" w:rsidR="00233DDF" w:rsidP="0012591B" w:rsidRDefault="00233DDF" w14:paraId="23095B39" w14:textId="5489CAE9">
            <w:pPr>
              <w:rPr>
                <w:rFonts w:ascii="Avenir Next LT Pro" w:hAnsi="Avenir Next LT Pro" w:eastAsia="Avenir Next LT Pro" w:cs="Avenir Next LT Pro"/>
                <w:b/>
                <w:color w:val="000000" w:themeColor="text1"/>
              </w:rPr>
            </w:pPr>
            <w:r w:rsidRPr="1C6370C2">
              <w:rPr>
                <w:rFonts w:ascii="Avenir Next LT Pro" w:hAnsi="Avenir Next LT Pro" w:eastAsia="Avenir Next LT Pro" w:cs="Avenir Next LT Pro"/>
                <w:color w:val="000000" w:themeColor="text1"/>
              </w:rPr>
              <w:t> </w:t>
            </w:r>
            <w:r w:rsidRPr="1C6370C2">
              <w:rPr>
                <w:rFonts w:ascii="Avenir Next LT Pro" w:hAnsi="Avenir Next LT Pro" w:eastAsia="Avenir Next LT Pro" w:cs="Avenir Next LT Pro"/>
                <w:b/>
                <w:color w:val="000000" w:themeColor="text1"/>
              </w:rPr>
              <w:t>Acknowledgement </w:t>
            </w:r>
          </w:p>
        </w:tc>
      </w:tr>
      <w:tr w:rsidRPr="00A708DD" w:rsidR="00233DDF" w:rsidTr="00F37B4E" w14:paraId="23D144EE" w14:textId="77777777">
        <w:trPr>
          <w:trHeight w:val="420"/>
        </w:trPr>
        <w:tc>
          <w:tcPr>
            <w:tcW w:w="350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08DD" w:rsidR="00233DDF" w:rsidP="0012591B" w:rsidRDefault="00233DDF" w14:paraId="69614BEA" w14:textId="77777777">
            <w:pPr>
              <w:textAlignment w:val="baseline"/>
              <w:rPr>
                <w:rFonts w:ascii="Avenir Next LT Pro" w:hAnsi="Avenir Next LT Pro" w:eastAsia="Avenir Next LT Pro" w:cs="Avenir Next LT Pro"/>
              </w:rPr>
            </w:pPr>
            <w:r w:rsidRPr="1C6370C2">
              <w:rPr>
                <w:rFonts w:ascii="Avenir Next LT Pro" w:hAnsi="Avenir Next LT Pro" w:eastAsia="Avenir Next LT Pro" w:cs="Avenir Next LT Pro"/>
              </w:rPr>
              <w:t>​​Organization Name​ </w:t>
            </w:r>
          </w:p>
        </w:tc>
        <w:tc>
          <w:tcPr>
            <w:tcW w:w="702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08DD" w:rsidR="00233DDF" w:rsidP="0012591B" w:rsidRDefault="00233DDF" w14:paraId="54AA4977" w14:textId="08290602">
            <w:pPr>
              <w:textAlignment w:val="baseline"/>
              <w:rPr>
                <w:rFonts w:ascii="Avenir Next LT Pro" w:hAnsi="Avenir Next LT Pro" w:eastAsia="Avenir Next LT Pro" w:cs="Avenir Next LT Pro"/>
              </w:rPr>
            </w:pPr>
            <w:r w:rsidRPr="1C6370C2">
              <w:rPr>
                <w:rFonts w:ascii="Avenir Next LT Pro" w:hAnsi="Avenir Next LT Pro" w:eastAsia="Avenir Next LT Pro" w:cs="Avenir Next LT Pro"/>
              </w:rPr>
              <w:t>​​</w:t>
            </w:r>
          </w:p>
        </w:tc>
      </w:tr>
      <w:tr w:rsidRPr="00A708DD" w:rsidR="00233DDF" w:rsidTr="00F37B4E" w14:paraId="22D9CD94" w14:textId="77777777">
        <w:trPr>
          <w:trHeight w:val="555"/>
        </w:trPr>
        <w:tc>
          <w:tcPr>
            <w:tcW w:w="350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08DD" w:rsidR="00233DDF" w:rsidP="0012591B" w:rsidRDefault="1167CC21" w14:paraId="2E4E2B1D" w14:textId="0A6ED478">
            <w:pPr>
              <w:textAlignment w:val="baseline"/>
              <w:rPr>
                <w:rFonts w:ascii="Avenir Next LT Pro" w:hAnsi="Avenir Next LT Pro" w:eastAsia="Avenir Next LT Pro" w:cs="Avenir Next LT Pro"/>
              </w:rPr>
            </w:pPr>
            <w:r w:rsidRPr="1C6370C2">
              <w:rPr>
                <w:rFonts w:ascii="Avenir Next LT Pro" w:hAnsi="Avenir Next LT Pro" w:eastAsia="Avenir Next LT Pro" w:cs="Avenir Next LT Pro"/>
                <w:highlight w:val="yellow"/>
              </w:rPr>
              <w:t xml:space="preserve">Authorized </w:t>
            </w:r>
            <w:r w:rsidRPr="1C6370C2" w:rsidR="0A29F9A9">
              <w:rPr>
                <w:rFonts w:ascii="Avenir Next LT Pro" w:hAnsi="Avenir Next LT Pro" w:eastAsia="Avenir Next LT Pro" w:cs="Avenir Next LT Pro"/>
                <w:highlight w:val="yellow"/>
              </w:rPr>
              <w:t>Signature</w:t>
            </w:r>
            <w:r w:rsidRPr="1C6370C2" w:rsidR="0A29F9A9">
              <w:rPr>
                <w:rFonts w:ascii="Avenir Next LT Pro" w:hAnsi="Avenir Next LT Pro" w:eastAsia="Avenir Next LT Pro" w:cs="Avenir Next LT Pro"/>
              </w:rPr>
              <w:t> </w:t>
            </w:r>
          </w:p>
        </w:tc>
        <w:tc>
          <w:tcPr>
            <w:tcW w:w="702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08DD" w:rsidR="00233DDF" w:rsidP="0012591B" w:rsidRDefault="00233DDF" w14:paraId="07D8CA69" w14:textId="28D838FE">
            <w:pPr>
              <w:textAlignment w:val="baseline"/>
              <w:rPr>
                <w:rFonts w:ascii="Avenir Next LT Pro" w:hAnsi="Avenir Next LT Pro" w:eastAsia="Avenir Next LT Pro" w:cs="Avenir Next LT Pro"/>
              </w:rPr>
            </w:pPr>
            <w:r w:rsidRPr="1C6370C2">
              <w:rPr>
                <w:rFonts w:ascii="Avenir Next LT Pro" w:hAnsi="Avenir Next LT Pro" w:eastAsia="Avenir Next LT Pro" w:cs="Avenir Next LT Pro"/>
              </w:rPr>
              <w:t>​​</w:t>
            </w:r>
          </w:p>
        </w:tc>
      </w:tr>
      <w:tr w:rsidRPr="00A708DD" w:rsidR="00233DDF" w:rsidTr="00F37B4E" w14:paraId="3826A0C2" w14:textId="77777777">
        <w:trPr>
          <w:trHeight w:val="420"/>
        </w:trPr>
        <w:tc>
          <w:tcPr>
            <w:tcW w:w="350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08DD" w:rsidR="00233DDF" w:rsidP="0012591B" w:rsidRDefault="00233DDF" w14:paraId="18B0596B" w14:textId="77777777">
            <w:pPr>
              <w:textAlignment w:val="baseline"/>
              <w:rPr>
                <w:rFonts w:ascii="Avenir Next LT Pro" w:hAnsi="Avenir Next LT Pro" w:eastAsia="Avenir Next LT Pro" w:cs="Avenir Next LT Pro"/>
              </w:rPr>
            </w:pPr>
            <w:r w:rsidRPr="1C6370C2">
              <w:rPr>
                <w:rFonts w:ascii="Avenir Next LT Pro" w:hAnsi="Avenir Next LT Pro" w:eastAsia="Avenir Next LT Pro" w:cs="Avenir Next LT Pro"/>
              </w:rPr>
              <w:t>Printed Name </w:t>
            </w:r>
          </w:p>
        </w:tc>
        <w:tc>
          <w:tcPr>
            <w:tcW w:w="7027"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08DD" w:rsidR="00233DDF" w:rsidP="0012591B" w:rsidRDefault="00233DDF" w14:paraId="40632F9E" w14:textId="0A0F3FF1">
            <w:pPr>
              <w:textAlignment w:val="baseline"/>
              <w:rPr>
                <w:rFonts w:ascii="Avenir Next LT Pro" w:hAnsi="Avenir Next LT Pro" w:eastAsia="Avenir Next LT Pro" w:cs="Avenir Next LT Pro"/>
              </w:rPr>
            </w:pPr>
            <w:r w:rsidRPr="1C6370C2">
              <w:rPr>
                <w:rFonts w:ascii="Avenir Next LT Pro" w:hAnsi="Avenir Next LT Pro" w:eastAsia="Avenir Next LT Pro" w:cs="Avenir Next LT Pro"/>
              </w:rPr>
              <w:t>​​</w:t>
            </w:r>
          </w:p>
        </w:tc>
      </w:tr>
      <w:tr w:rsidRPr="00A708DD" w:rsidR="00233DDF" w:rsidTr="00F37B4E" w14:paraId="32A4286F" w14:textId="77777777">
        <w:trPr>
          <w:trHeight w:val="420"/>
        </w:trPr>
        <w:tc>
          <w:tcPr>
            <w:tcW w:w="350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08DD" w:rsidR="00233DDF" w:rsidP="0012591B" w:rsidRDefault="00233DDF" w14:paraId="3CF1FC95" w14:textId="77777777">
            <w:pPr>
              <w:textAlignment w:val="baseline"/>
              <w:rPr>
                <w:rFonts w:ascii="Avenir Next LT Pro" w:hAnsi="Avenir Next LT Pro" w:eastAsia="Avenir Next LT Pro" w:cs="Avenir Next LT Pro"/>
              </w:rPr>
            </w:pPr>
            <w:r w:rsidRPr="1C6370C2">
              <w:rPr>
                <w:rFonts w:ascii="Avenir Next LT Pro" w:hAnsi="Avenir Next LT Pro" w:eastAsia="Avenir Next LT Pro" w:cs="Avenir Next LT Pro"/>
              </w:rPr>
              <w:t>Title </w:t>
            </w:r>
          </w:p>
        </w:tc>
        <w:tc>
          <w:tcPr>
            <w:tcW w:w="7027" w:type="dxa"/>
            <w:tcBorders>
              <w:top w:val="single" w:color="auto" w:sz="6" w:space="0"/>
              <w:left w:val="single" w:color="auto" w:sz="6" w:space="0"/>
              <w:bottom w:val="single" w:color="auto" w:sz="6" w:space="0"/>
              <w:right w:val="single" w:color="auto" w:sz="6" w:space="0"/>
            </w:tcBorders>
            <w:shd w:val="clear" w:color="auto" w:fill="auto"/>
            <w:vAlign w:val="center"/>
          </w:tcPr>
          <w:p w:rsidRPr="00A708DD" w:rsidR="00233DDF" w:rsidP="0012591B" w:rsidRDefault="00233DDF" w14:paraId="2A73AC42" w14:textId="0614C7F6">
            <w:pPr>
              <w:textAlignment w:val="baseline"/>
              <w:rPr>
                <w:rFonts w:ascii="Avenir Next LT Pro" w:hAnsi="Avenir Next LT Pro" w:eastAsia="Avenir Next LT Pro" w:cs="Avenir Next LT Pro"/>
              </w:rPr>
            </w:pPr>
          </w:p>
        </w:tc>
      </w:tr>
      <w:tr w:rsidRPr="00A708DD" w:rsidR="00233DDF" w:rsidTr="00F37B4E" w14:paraId="16A7F5A5" w14:textId="77777777">
        <w:trPr>
          <w:trHeight w:val="420"/>
        </w:trPr>
        <w:tc>
          <w:tcPr>
            <w:tcW w:w="350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08DD" w:rsidR="00233DDF" w:rsidP="0012591B" w:rsidRDefault="00233DDF" w14:paraId="5EAFF69A" w14:textId="77777777">
            <w:pPr>
              <w:textAlignment w:val="baseline"/>
              <w:rPr>
                <w:rFonts w:ascii="Avenir Next LT Pro" w:hAnsi="Avenir Next LT Pro" w:eastAsia="Avenir Next LT Pro" w:cs="Avenir Next LT Pro"/>
              </w:rPr>
            </w:pPr>
            <w:r w:rsidRPr="1C6370C2">
              <w:rPr>
                <w:rFonts w:ascii="Avenir Next LT Pro" w:hAnsi="Avenir Next LT Pro" w:eastAsia="Avenir Next LT Pro" w:cs="Avenir Next LT Pro"/>
              </w:rPr>
              <w:t>Date </w:t>
            </w:r>
          </w:p>
        </w:tc>
        <w:tc>
          <w:tcPr>
            <w:tcW w:w="7027" w:type="dxa"/>
            <w:tcBorders>
              <w:top w:val="single" w:color="auto" w:sz="6" w:space="0"/>
              <w:left w:val="single" w:color="auto" w:sz="6" w:space="0"/>
              <w:bottom w:val="single" w:color="auto" w:sz="6" w:space="0"/>
              <w:right w:val="single" w:color="auto" w:sz="6" w:space="0"/>
            </w:tcBorders>
            <w:shd w:val="clear" w:color="auto" w:fill="auto"/>
            <w:vAlign w:val="center"/>
          </w:tcPr>
          <w:p w:rsidRPr="00A708DD" w:rsidR="00233DDF" w:rsidP="0012591B" w:rsidRDefault="00233DDF" w14:paraId="1F944857" w14:textId="6647DFD0">
            <w:pPr>
              <w:textAlignment w:val="baseline"/>
              <w:rPr>
                <w:rFonts w:ascii="Avenir Next LT Pro" w:hAnsi="Avenir Next LT Pro" w:eastAsia="Avenir Next LT Pro" w:cs="Avenir Next LT Pro"/>
              </w:rPr>
            </w:pPr>
          </w:p>
        </w:tc>
      </w:tr>
      <w:tr w:rsidRPr="00A708DD" w:rsidR="00233DDF" w:rsidTr="00F37B4E" w14:paraId="179D59D3" w14:textId="77777777">
        <w:trPr>
          <w:trHeight w:val="420"/>
        </w:trPr>
        <w:tc>
          <w:tcPr>
            <w:tcW w:w="350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08DD" w:rsidR="00233DDF" w:rsidP="0012591B" w:rsidRDefault="00233DDF" w14:paraId="44876BB8" w14:textId="77777777">
            <w:pPr>
              <w:textAlignment w:val="baseline"/>
              <w:rPr>
                <w:rFonts w:ascii="Avenir Next LT Pro" w:hAnsi="Avenir Next LT Pro" w:eastAsia="Avenir Next LT Pro" w:cs="Avenir Next LT Pro"/>
              </w:rPr>
            </w:pPr>
            <w:r w:rsidRPr="1C6370C2">
              <w:rPr>
                <w:rFonts w:ascii="Avenir Next LT Pro" w:hAnsi="Avenir Next LT Pro" w:eastAsia="Avenir Next LT Pro" w:cs="Avenir Next LT Pro"/>
              </w:rPr>
              <w:t>Phone Number </w:t>
            </w:r>
          </w:p>
        </w:tc>
        <w:tc>
          <w:tcPr>
            <w:tcW w:w="7027" w:type="dxa"/>
            <w:tcBorders>
              <w:top w:val="single" w:color="auto" w:sz="6" w:space="0"/>
              <w:left w:val="single" w:color="auto" w:sz="6" w:space="0"/>
              <w:bottom w:val="single" w:color="auto" w:sz="6" w:space="0"/>
              <w:right w:val="single" w:color="auto" w:sz="6" w:space="0"/>
            </w:tcBorders>
            <w:shd w:val="clear" w:color="auto" w:fill="auto"/>
            <w:vAlign w:val="center"/>
          </w:tcPr>
          <w:p w:rsidRPr="00A708DD" w:rsidR="00233DDF" w:rsidP="0012591B" w:rsidRDefault="00233DDF" w14:paraId="1A3C5534" w14:textId="6E621849">
            <w:pPr>
              <w:textAlignment w:val="baseline"/>
              <w:rPr>
                <w:rFonts w:ascii="Avenir Next LT Pro" w:hAnsi="Avenir Next LT Pro" w:eastAsia="Avenir Next LT Pro" w:cs="Avenir Next LT Pro"/>
              </w:rPr>
            </w:pPr>
          </w:p>
        </w:tc>
      </w:tr>
      <w:tr w:rsidRPr="00A708DD" w:rsidR="00233DDF" w:rsidTr="00F37B4E" w14:paraId="4D2C596E" w14:textId="77777777">
        <w:trPr>
          <w:trHeight w:val="420"/>
        </w:trPr>
        <w:tc>
          <w:tcPr>
            <w:tcW w:w="3503" w:type="dxa"/>
            <w:tcBorders>
              <w:top w:val="single" w:color="auto" w:sz="6" w:space="0"/>
              <w:left w:val="single" w:color="auto" w:sz="6" w:space="0"/>
              <w:bottom w:val="single" w:color="auto" w:sz="6" w:space="0"/>
              <w:right w:val="single" w:color="auto" w:sz="6" w:space="0"/>
            </w:tcBorders>
            <w:shd w:val="clear" w:color="auto" w:fill="auto"/>
            <w:vAlign w:val="center"/>
            <w:hideMark/>
          </w:tcPr>
          <w:p w:rsidRPr="00A708DD" w:rsidR="00233DDF" w:rsidP="0012591B" w:rsidRDefault="00233DDF" w14:paraId="0A8BB465" w14:textId="77777777">
            <w:pPr>
              <w:textAlignment w:val="baseline"/>
              <w:rPr>
                <w:rFonts w:ascii="Avenir Next LT Pro" w:hAnsi="Avenir Next LT Pro" w:eastAsia="Avenir Next LT Pro" w:cs="Avenir Next LT Pro"/>
              </w:rPr>
            </w:pPr>
            <w:r w:rsidRPr="1C6370C2">
              <w:rPr>
                <w:rFonts w:ascii="Avenir Next LT Pro" w:hAnsi="Avenir Next LT Pro" w:eastAsia="Avenir Next LT Pro" w:cs="Avenir Next LT Pro"/>
              </w:rPr>
              <w:t>Email Address </w:t>
            </w:r>
          </w:p>
        </w:tc>
        <w:tc>
          <w:tcPr>
            <w:tcW w:w="7027" w:type="dxa"/>
            <w:tcBorders>
              <w:top w:val="single" w:color="auto" w:sz="6" w:space="0"/>
              <w:left w:val="single" w:color="auto" w:sz="6" w:space="0"/>
              <w:bottom w:val="single" w:color="auto" w:sz="6" w:space="0"/>
              <w:right w:val="single" w:color="auto" w:sz="6" w:space="0"/>
            </w:tcBorders>
            <w:shd w:val="clear" w:color="auto" w:fill="auto"/>
            <w:vAlign w:val="center"/>
          </w:tcPr>
          <w:p w:rsidRPr="00A708DD" w:rsidR="00233DDF" w:rsidP="0012591B" w:rsidRDefault="00233DDF" w14:paraId="2C9437C5" w14:textId="444A8DAC">
            <w:pPr>
              <w:textAlignment w:val="baseline"/>
              <w:rPr>
                <w:rFonts w:ascii="Avenir Next LT Pro" w:hAnsi="Avenir Next LT Pro" w:eastAsia="Avenir Next LT Pro" w:cs="Avenir Next LT Pro"/>
              </w:rPr>
            </w:pPr>
          </w:p>
        </w:tc>
      </w:tr>
    </w:tbl>
    <w:p w:rsidRPr="00A708DD" w:rsidR="00FB62DF" w:rsidP="009D7584" w:rsidRDefault="00FB62DF" w14:paraId="10C50858" w14:textId="01094345">
      <w:pPr>
        <w:rPr>
          <w:rFonts w:ascii="Avenir Next LT Pro" w:hAnsi="Avenir Next LT Pro" w:eastAsia="Avenir Next LT Pro" w:cs="Avenir Next LT Pro"/>
          <w:b/>
        </w:rPr>
      </w:pPr>
    </w:p>
    <w:p w:rsidR="40177D06" w:rsidP="40177D06" w:rsidRDefault="40177D06" w14:paraId="2A2F2A35" w14:textId="1ED0E269">
      <w:pPr>
        <w:rPr>
          <w:rFonts w:ascii="Avenir Next LT Pro" w:hAnsi="Avenir Next LT Pro" w:eastAsia="Avenir Next LT Pro" w:cs="Avenir Next LT Pro"/>
          <w:b/>
        </w:rPr>
      </w:pPr>
    </w:p>
    <w:p w:rsidR="40177D06" w:rsidP="40177D06" w:rsidRDefault="40177D06" w14:paraId="00837220" w14:textId="0146D522">
      <w:pPr>
        <w:rPr>
          <w:rFonts w:ascii="Avenir Next LT Pro" w:hAnsi="Avenir Next LT Pro" w:eastAsia="Avenir Next LT Pro" w:cs="Avenir Next LT Pro"/>
          <w:b/>
        </w:rPr>
      </w:pPr>
    </w:p>
    <w:sectPr w:rsidR="40177D06" w:rsidSect="009D7584">
      <w:headerReference w:type="default" r:id="rId16"/>
      <w:footerReference w:type="default" r:id="rId17"/>
      <w:headerReference w:type="first" r:id="rId18"/>
      <w:footerReference w:type="first" r:id="rId19"/>
      <w:pgSz w:w="12240" w:h="15840" w:orient="portrait"/>
      <w:pgMar w:top="720" w:right="720" w:bottom="720"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65930" w:rsidP="008041A5" w:rsidRDefault="00765930" w14:paraId="095F9381" w14:textId="77777777">
      <w:r>
        <w:separator/>
      </w:r>
    </w:p>
  </w:endnote>
  <w:endnote w:type="continuationSeparator" w:id="0">
    <w:p w:rsidR="00765930" w:rsidP="008041A5" w:rsidRDefault="00765930" w14:paraId="4FF9C8B7" w14:textId="77777777">
      <w:r>
        <w:continuationSeparator/>
      </w:r>
    </w:p>
  </w:endnote>
  <w:endnote w:type="continuationNotice" w:id="1">
    <w:p w:rsidR="00765930" w:rsidRDefault="00765930" w14:paraId="6103D904"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enir Next LT Pro">
    <w:altName w:val="Calibri"/>
    <w:charset w:val="00"/>
    <w:family w:val="swiss"/>
    <w:pitch w:val="variable"/>
    <w:sig w:usb0="800000EF" w:usb1="5000204A"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3500665"/>
      <w:docPartObj>
        <w:docPartGallery w:val="Page Numbers (Bottom of Page)"/>
        <w:docPartUnique/>
      </w:docPartObj>
    </w:sdtPr>
    <w:sdtContent>
      <w:sdt>
        <w:sdtPr>
          <w:id w:val="-2085131366"/>
          <w:docPartObj>
            <w:docPartGallery w:val="Page Numbers (Top of Page)"/>
            <w:docPartUnique/>
          </w:docPartObj>
        </w:sdtPr>
        <w:sdtContent>
          <w:p w:rsidRPr="001B46BF" w:rsidR="001B46BF" w:rsidRDefault="27B6EE3B" w14:paraId="1DCC22BB" w14:textId="20759116">
            <w:pPr>
              <w:pStyle w:val="Footer"/>
              <w:jc w:val="right"/>
              <w:rPr>
                <w:noProof/>
              </w:rPr>
            </w:pPr>
            <w:r>
              <w:t xml:space="preserve">Page </w:t>
            </w:r>
            <w:r w:rsidRPr="27B6EE3B" w:rsidR="5AEFFE1A">
              <w:rPr>
                <w:noProof/>
              </w:rPr>
              <w:fldChar w:fldCharType="begin"/>
            </w:r>
            <w:r w:rsidR="5AEFFE1A">
              <w:instrText xml:space="preserve"> PAGE </w:instrText>
            </w:r>
            <w:r w:rsidRPr="27B6EE3B" w:rsidR="5AEFFE1A">
              <w:fldChar w:fldCharType="separate"/>
            </w:r>
            <w:r w:rsidRPr="27B6EE3B">
              <w:rPr>
                <w:noProof/>
              </w:rPr>
              <w:t>2</w:t>
            </w:r>
            <w:r w:rsidRPr="27B6EE3B" w:rsidR="5AEFFE1A">
              <w:rPr>
                <w:noProof/>
              </w:rPr>
              <w:fldChar w:fldCharType="end"/>
            </w:r>
            <w:r>
              <w:t xml:space="preserve"> of </w:t>
            </w:r>
            <w:r w:rsidR="00376708">
              <w:t>12</w:t>
            </w:r>
          </w:p>
        </w:sdtContent>
      </w:sdt>
    </w:sdtContent>
  </w:sdt>
  <w:p w:rsidRPr="001B46BF" w:rsidR="4545211C" w:rsidP="009F038A" w:rsidRDefault="4545211C" w14:paraId="0D780EA0" w14:textId="79417C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20613077"/>
      <w:docPartObj>
        <w:docPartGallery w:val="Page Numbers (Bottom of Page)"/>
        <w:docPartUnique/>
      </w:docPartObj>
    </w:sdtPr>
    <w:sdtContent>
      <w:sdt>
        <w:sdtPr>
          <w:id w:val="-1769616900"/>
          <w:docPartObj>
            <w:docPartGallery w:val="Page Numbers (Top of Page)"/>
            <w:docPartUnique/>
          </w:docPartObj>
        </w:sdtPr>
        <w:sdtContent>
          <w:p w:rsidR="008041A5" w:rsidRDefault="008041A5" w14:paraId="7BCB4154" w14:textId="7DAA49D9">
            <w:pPr>
              <w:pStyle w:val="Footer"/>
              <w:jc w:val="right"/>
            </w:pPr>
            <w:r w:rsidRPr="008041A5">
              <w:t xml:space="preserve">Page </w:t>
            </w:r>
            <w:r w:rsidRPr="008041A5">
              <w:fldChar w:fldCharType="begin"/>
            </w:r>
            <w:r w:rsidRPr="008041A5">
              <w:instrText xml:space="preserve"> PAGE </w:instrText>
            </w:r>
            <w:r w:rsidRPr="008041A5">
              <w:fldChar w:fldCharType="separate"/>
            </w:r>
            <w:r w:rsidRPr="008041A5">
              <w:rPr>
                <w:noProof/>
              </w:rPr>
              <w:t>2</w:t>
            </w:r>
            <w:r w:rsidRPr="008041A5">
              <w:fldChar w:fldCharType="end"/>
            </w:r>
            <w:r w:rsidRPr="008041A5">
              <w:t xml:space="preserve"> of </w:t>
            </w:r>
            <w:r>
              <w:fldChar w:fldCharType="begin"/>
            </w:r>
            <w:r>
              <w:instrText>NUMPAGES</w:instrText>
            </w:r>
            <w:r>
              <w:fldChar w:fldCharType="separate"/>
            </w:r>
            <w:r w:rsidRPr="008041A5">
              <w:rPr>
                <w:noProof/>
              </w:rPr>
              <w:t>2</w:t>
            </w:r>
            <w:r>
              <w:fldChar w:fldCharType="end"/>
            </w:r>
          </w:p>
        </w:sdtContent>
      </w:sdt>
    </w:sdtContent>
  </w:sdt>
  <w:p w:rsidR="008041A5" w:rsidRDefault="008041A5" w14:paraId="5E352DDE"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65930" w:rsidP="008041A5" w:rsidRDefault="00765930" w14:paraId="58CB3C9E" w14:textId="77777777">
      <w:r>
        <w:separator/>
      </w:r>
    </w:p>
  </w:footnote>
  <w:footnote w:type="continuationSeparator" w:id="0">
    <w:p w:rsidR="00765930" w:rsidP="008041A5" w:rsidRDefault="00765930" w14:paraId="69C78264" w14:textId="77777777">
      <w:r>
        <w:continuationSeparator/>
      </w:r>
    </w:p>
  </w:footnote>
  <w:footnote w:type="continuationNotice" w:id="1">
    <w:p w:rsidR="00765930" w:rsidRDefault="00765930" w14:paraId="70110B12"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tbl>
    <w:tblPr>
      <w:tblW w:w="0" w:type="auto"/>
      <w:tblLayout w:type="fixed"/>
      <w:tblLook w:val="06A0" w:firstRow="1" w:lastRow="0" w:firstColumn="1" w:lastColumn="0" w:noHBand="1" w:noVBand="1"/>
    </w:tblPr>
    <w:tblGrid>
      <w:gridCol w:w="3600"/>
      <w:gridCol w:w="3600"/>
      <w:gridCol w:w="3600"/>
    </w:tblGrid>
    <w:tr w:rsidR="4545211C" w:rsidTr="009F038A" w14:paraId="0D872ABA" w14:textId="77777777">
      <w:trPr>
        <w:trHeight w:val="300"/>
      </w:trPr>
      <w:tc>
        <w:tcPr>
          <w:tcW w:w="3600" w:type="dxa"/>
        </w:tcPr>
        <w:p w:rsidR="4545211C" w:rsidP="009F038A" w:rsidRDefault="009D7584" w14:paraId="57371781" w14:textId="524C1799">
          <w:pPr>
            <w:pStyle w:val="Header"/>
            <w:ind w:left="-115"/>
          </w:pPr>
          <w:r>
            <w:rPr>
              <w:noProof/>
            </w:rPr>
            <w:drawing>
              <wp:inline distT="0" distB="0" distL="0" distR="0" wp14:anchorId="27D5C7D3" wp14:editId="767843A1">
                <wp:extent cx="685800" cy="562610"/>
                <wp:effectExtent l="0" t="0" r="0" b="8890"/>
                <wp:docPr id="3" name="Picture 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11435" t="13639" r="9376" b="14355"/>
                        <a:stretch/>
                      </pic:blipFill>
                      <pic:spPr bwMode="auto">
                        <a:xfrm>
                          <a:off x="0" y="0"/>
                          <a:ext cx="685800" cy="562610"/>
                        </a:xfrm>
                        <a:prstGeom prst="rect">
                          <a:avLst/>
                        </a:prstGeom>
                        <a:ln>
                          <a:noFill/>
                        </a:ln>
                        <a:extLst>
                          <a:ext uri="{53640926-AAD7-44D8-BBD7-CCE9431645EC}">
                            <a14:shadowObscured xmlns:a14="http://schemas.microsoft.com/office/drawing/2010/main"/>
                          </a:ext>
                        </a:extLst>
                      </pic:spPr>
                    </pic:pic>
                  </a:graphicData>
                </a:graphic>
              </wp:inline>
            </w:drawing>
          </w:r>
        </w:p>
      </w:tc>
      <w:tc>
        <w:tcPr>
          <w:tcW w:w="3600" w:type="dxa"/>
        </w:tcPr>
        <w:p w:rsidR="4545211C" w:rsidP="009F038A" w:rsidRDefault="4545211C" w14:paraId="0CC5DE91" w14:textId="587EDB16">
          <w:pPr>
            <w:pStyle w:val="Header"/>
            <w:jc w:val="center"/>
          </w:pPr>
        </w:p>
      </w:tc>
      <w:tc>
        <w:tcPr>
          <w:tcW w:w="3600" w:type="dxa"/>
        </w:tcPr>
        <w:p w:rsidR="4545211C" w:rsidP="009F038A" w:rsidRDefault="4545211C" w14:paraId="49AE4E18" w14:textId="785E5B58">
          <w:pPr>
            <w:pStyle w:val="Header"/>
            <w:ind w:right="-115"/>
            <w:jc w:val="right"/>
          </w:pPr>
        </w:p>
      </w:tc>
    </w:tr>
  </w:tbl>
  <w:p w:rsidR="4545211C" w:rsidP="009F038A" w:rsidRDefault="4545211C" w14:paraId="519198D9" w14:textId="7DC038B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8041A5" w:rsidRDefault="008041A5" w14:paraId="2260FE6C" w14:textId="501108BC">
    <w:pPr>
      <w:pStyle w:val="Header"/>
    </w:pPr>
    <w:r>
      <w:rPr>
        <w:noProof/>
      </w:rPr>
      <w:ptab w:alignment="left" w:relativeTo="margin" w:leader="none"/>
    </w:r>
    <w:r>
      <w:rPr>
        <w:noProof/>
      </w:rPr>
      <w:drawing>
        <wp:inline distT="0" distB="0" distL="0" distR="0" wp14:anchorId="6A7954DE" wp14:editId="4BB9A782">
          <wp:extent cx="2297795" cy="27432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97795" cy="2743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52D2E"/>
    <w:multiLevelType w:val="hybridMultilevel"/>
    <w:tmpl w:val="EF1481B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3784797"/>
    <w:multiLevelType w:val="hybridMultilevel"/>
    <w:tmpl w:val="74485D8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A200E1A"/>
    <w:multiLevelType w:val="hybridMultilevel"/>
    <w:tmpl w:val="FFFFFFFF"/>
    <w:lvl w:ilvl="0" w:tplc="E2AECFE6">
      <w:start w:val="1"/>
      <w:numFmt w:val="decimal"/>
      <w:lvlText w:val="%1."/>
      <w:lvlJc w:val="left"/>
      <w:pPr>
        <w:ind w:left="720" w:hanging="360"/>
      </w:pPr>
    </w:lvl>
    <w:lvl w:ilvl="1" w:tplc="32289BB4">
      <w:start w:val="1"/>
      <w:numFmt w:val="lowerLetter"/>
      <w:lvlText w:val="%2."/>
      <w:lvlJc w:val="left"/>
      <w:pPr>
        <w:ind w:left="1440" w:hanging="360"/>
      </w:pPr>
    </w:lvl>
    <w:lvl w:ilvl="2" w:tplc="D728CD46">
      <w:start w:val="1"/>
      <w:numFmt w:val="lowerRoman"/>
      <w:lvlText w:val="%3."/>
      <w:lvlJc w:val="right"/>
      <w:pPr>
        <w:ind w:left="2160" w:hanging="180"/>
      </w:pPr>
    </w:lvl>
    <w:lvl w:ilvl="3" w:tplc="B024DD4C">
      <w:start w:val="1"/>
      <w:numFmt w:val="decimal"/>
      <w:lvlText w:val="%4."/>
      <w:lvlJc w:val="left"/>
      <w:pPr>
        <w:ind w:left="2880" w:hanging="360"/>
      </w:pPr>
    </w:lvl>
    <w:lvl w:ilvl="4" w:tplc="612C2E16">
      <w:start w:val="1"/>
      <w:numFmt w:val="lowerLetter"/>
      <w:lvlText w:val="%5."/>
      <w:lvlJc w:val="left"/>
      <w:pPr>
        <w:ind w:left="3600" w:hanging="360"/>
      </w:pPr>
    </w:lvl>
    <w:lvl w:ilvl="5" w:tplc="7C5667FC">
      <w:start w:val="1"/>
      <w:numFmt w:val="lowerRoman"/>
      <w:lvlText w:val="%6."/>
      <w:lvlJc w:val="right"/>
      <w:pPr>
        <w:ind w:left="4320" w:hanging="180"/>
      </w:pPr>
    </w:lvl>
    <w:lvl w:ilvl="6" w:tplc="84D693F6">
      <w:start w:val="1"/>
      <w:numFmt w:val="decimal"/>
      <w:lvlText w:val="%7."/>
      <w:lvlJc w:val="left"/>
      <w:pPr>
        <w:ind w:left="5040" w:hanging="360"/>
      </w:pPr>
    </w:lvl>
    <w:lvl w:ilvl="7" w:tplc="D310858E">
      <w:start w:val="1"/>
      <w:numFmt w:val="lowerLetter"/>
      <w:lvlText w:val="%8."/>
      <w:lvlJc w:val="left"/>
      <w:pPr>
        <w:ind w:left="5760" w:hanging="360"/>
      </w:pPr>
    </w:lvl>
    <w:lvl w:ilvl="8" w:tplc="048817E6">
      <w:start w:val="1"/>
      <w:numFmt w:val="lowerRoman"/>
      <w:lvlText w:val="%9."/>
      <w:lvlJc w:val="right"/>
      <w:pPr>
        <w:ind w:left="6480" w:hanging="180"/>
      </w:pPr>
    </w:lvl>
  </w:abstractNum>
  <w:abstractNum w:abstractNumId="3" w15:restartNumberingAfterBreak="0">
    <w:nsid w:val="0A3303C7"/>
    <w:multiLevelType w:val="hybridMultilevel"/>
    <w:tmpl w:val="115E9274"/>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0C635381"/>
    <w:multiLevelType w:val="hybridMultilevel"/>
    <w:tmpl w:val="8EAAA078"/>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FF84720"/>
    <w:multiLevelType w:val="hybridMultilevel"/>
    <w:tmpl w:val="AFEEBC4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D6B0C28"/>
    <w:multiLevelType w:val="hybridMultilevel"/>
    <w:tmpl w:val="8E8E7998"/>
    <w:lvl w:ilvl="0" w:tplc="59F8FA1A">
      <w:start w:val="1"/>
      <w:numFmt w:val="bullet"/>
      <w:lvlText w:val="·"/>
      <w:lvlJc w:val="left"/>
      <w:pPr>
        <w:ind w:left="720" w:hanging="360"/>
      </w:pPr>
      <w:rPr>
        <w:rFonts w:hint="default" w:ascii="Symbol" w:hAnsi="Symbol"/>
      </w:rPr>
    </w:lvl>
    <w:lvl w:ilvl="1" w:tplc="598CDE88">
      <w:start w:val="1"/>
      <w:numFmt w:val="bullet"/>
      <w:lvlText w:val="o"/>
      <w:lvlJc w:val="left"/>
      <w:pPr>
        <w:ind w:left="1440" w:hanging="360"/>
      </w:pPr>
      <w:rPr>
        <w:rFonts w:hint="default" w:ascii="Courier New" w:hAnsi="Courier New"/>
      </w:rPr>
    </w:lvl>
    <w:lvl w:ilvl="2" w:tplc="A4024C62">
      <w:start w:val="1"/>
      <w:numFmt w:val="bullet"/>
      <w:lvlText w:val=""/>
      <w:lvlJc w:val="left"/>
      <w:pPr>
        <w:ind w:left="2160" w:hanging="360"/>
      </w:pPr>
      <w:rPr>
        <w:rFonts w:hint="default" w:ascii="Wingdings" w:hAnsi="Wingdings"/>
      </w:rPr>
    </w:lvl>
    <w:lvl w:ilvl="3" w:tplc="CC800580">
      <w:start w:val="1"/>
      <w:numFmt w:val="bullet"/>
      <w:lvlText w:val=""/>
      <w:lvlJc w:val="left"/>
      <w:pPr>
        <w:ind w:left="2880" w:hanging="360"/>
      </w:pPr>
      <w:rPr>
        <w:rFonts w:hint="default" w:ascii="Symbol" w:hAnsi="Symbol"/>
      </w:rPr>
    </w:lvl>
    <w:lvl w:ilvl="4" w:tplc="3AE6FFE2">
      <w:start w:val="1"/>
      <w:numFmt w:val="bullet"/>
      <w:lvlText w:val="o"/>
      <w:lvlJc w:val="left"/>
      <w:pPr>
        <w:ind w:left="3600" w:hanging="360"/>
      </w:pPr>
      <w:rPr>
        <w:rFonts w:hint="default" w:ascii="Courier New" w:hAnsi="Courier New"/>
      </w:rPr>
    </w:lvl>
    <w:lvl w:ilvl="5" w:tplc="42AE9C1E">
      <w:start w:val="1"/>
      <w:numFmt w:val="bullet"/>
      <w:lvlText w:val=""/>
      <w:lvlJc w:val="left"/>
      <w:pPr>
        <w:ind w:left="4320" w:hanging="360"/>
      </w:pPr>
      <w:rPr>
        <w:rFonts w:hint="default" w:ascii="Wingdings" w:hAnsi="Wingdings"/>
      </w:rPr>
    </w:lvl>
    <w:lvl w:ilvl="6" w:tplc="947A8106">
      <w:start w:val="1"/>
      <w:numFmt w:val="bullet"/>
      <w:lvlText w:val=""/>
      <w:lvlJc w:val="left"/>
      <w:pPr>
        <w:ind w:left="5040" w:hanging="360"/>
      </w:pPr>
      <w:rPr>
        <w:rFonts w:hint="default" w:ascii="Symbol" w:hAnsi="Symbol"/>
      </w:rPr>
    </w:lvl>
    <w:lvl w:ilvl="7" w:tplc="45B8261C">
      <w:start w:val="1"/>
      <w:numFmt w:val="bullet"/>
      <w:lvlText w:val="o"/>
      <w:lvlJc w:val="left"/>
      <w:pPr>
        <w:ind w:left="5760" w:hanging="360"/>
      </w:pPr>
      <w:rPr>
        <w:rFonts w:hint="default" w:ascii="Courier New" w:hAnsi="Courier New"/>
      </w:rPr>
    </w:lvl>
    <w:lvl w:ilvl="8" w:tplc="7A44E736">
      <w:start w:val="1"/>
      <w:numFmt w:val="bullet"/>
      <w:lvlText w:val=""/>
      <w:lvlJc w:val="left"/>
      <w:pPr>
        <w:ind w:left="6480" w:hanging="360"/>
      </w:pPr>
      <w:rPr>
        <w:rFonts w:hint="default" w:ascii="Wingdings" w:hAnsi="Wingdings"/>
      </w:rPr>
    </w:lvl>
  </w:abstractNum>
  <w:abstractNum w:abstractNumId="7" w15:restartNumberingAfterBreak="0">
    <w:nsid w:val="231C1A06"/>
    <w:multiLevelType w:val="hybridMultilevel"/>
    <w:tmpl w:val="365020B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0A4B0F"/>
    <w:multiLevelType w:val="hybridMultilevel"/>
    <w:tmpl w:val="6DCED6F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3152489C"/>
    <w:multiLevelType w:val="multilevel"/>
    <w:tmpl w:val="B1C699F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 w15:restartNumberingAfterBreak="0">
    <w:nsid w:val="3D8550CD"/>
    <w:multiLevelType w:val="hybridMultilevel"/>
    <w:tmpl w:val="8572E446"/>
    <w:lvl w:ilvl="0" w:tplc="FFFFFFFF">
      <w:start w:val="1"/>
      <w:numFmt w:val="bullet"/>
      <w:lvlText w:val=""/>
      <w:lvlJc w:val="left"/>
      <w:pPr>
        <w:ind w:left="720" w:hanging="360"/>
      </w:pPr>
      <w:rPr>
        <w:rFonts w:hint="default" w:ascii="Symbol" w:hAnsi="Symbol"/>
      </w:rPr>
    </w:lvl>
    <w:lvl w:ilvl="1" w:tplc="FFFFFFFF">
      <w:start w:val="1"/>
      <w:numFmt w:val="lowerLetter"/>
      <w:lvlText w:val="%2)"/>
      <w:lvlJc w:val="left"/>
      <w:pPr>
        <w:ind w:left="1440" w:hanging="360"/>
      </w:pPr>
    </w:lvl>
    <w:lvl w:ilvl="2" w:tplc="04090001">
      <w:start w:val="1"/>
      <w:numFmt w:val="bullet"/>
      <w:lvlText w:val=""/>
      <w:lvlJc w:val="left"/>
      <w:pPr>
        <w:ind w:left="720" w:hanging="360"/>
      </w:pPr>
      <w:rPr>
        <w:rFonts w:hint="default" w:ascii="Symbol" w:hAnsi="Symbol"/>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1" w15:restartNumberingAfterBreak="0">
    <w:nsid w:val="475D0BB9"/>
    <w:multiLevelType w:val="hybridMultilevel"/>
    <w:tmpl w:val="5E52FF0E"/>
    <w:lvl w:ilvl="0" w:tplc="0409000F">
      <w:start w:val="1"/>
      <w:numFmt w:val="decimal"/>
      <w:lvlText w:val="%1."/>
      <w:lvlJc w:val="left"/>
      <w:pPr>
        <w:ind w:left="855" w:hanging="360"/>
      </w:p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12" w15:restartNumberingAfterBreak="0">
    <w:nsid w:val="4AB00A6C"/>
    <w:multiLevelType w:val="multilevel"/>
    <w:tmpl w:val="2468F18C"/>
    <w:lvl w:ilvl="0">
      <w:start w:val="1"/>
      <w:numFmt w:val="bullet"/>
      <w:lvlText w:val=""/>
      <w:lvlJc w:val="left"/>
      <w:pPr>
        <w:tabs>
          <w:tab w:val="num" w:pos="720"/>
        </w:tabs>
        <w:ind w:left="720" w:hanging="360"/>
      </w:pPr>
      <w:rPr>
        <w:rFonts w:hint="default" w:ascii="Symbol" w:hAnsi="Symbol"/>
        <w:sz w:val="20"/>
      </w:rPr>
    </w:lvl>
    <w:lvl w:ilvl="1">
      <w:start w:val="1"/>
      <w:numFmt w:val="bullet"/>
      <w:lvlText w:val=""/>
      <w:lvlJc w:val="left"/>
      <w:pPr>
        <w:tabs>
          <w:tab w:val="num" w:pos="1440"/>
        </w:tabs>
        <w:ind w:left="1440" w:hanging="360"/>
      </w:pPr>
      <w:rPr>
        <w:rFonts w:hint="default" w:ascii="Symbol" w:hAnsi="Symbol"/>
        <w:sz w:val="20"/>
      </w:rPr>
    </w:lvl>
    <w:lvl w:ilvl="2">
      <w:start w:val="1"/>
      <w:numFmt w:val="bullet"/>
      <w:lvlText w:val=""/>
      <w:lvlJc w:val="left"/>
      <w:pPr>
        <w:tabs>
          <w:tab w:val="num" w:pos="2160"/>
        </w:tabs>
        <w:ind w:left="2160" w:hanging="360"/>
      </w:pPr>
      <w:rPr>
        <w:rFonts w:hint="default" w:ascii="Symbol" w:hAnsi="Symbol"/>
        <w:sz w:val="20"/>
      </w:rPr>
    </w:lvl>
    <w:lvl w:ilvl="3">
      <w:start w:val="1"/>
      <w:numFmt w:val="bullet"/>
      <w:lvlText w:val=""/>
      <w:lvlJc w:val="left"/>
      <w:pPr>
        <w:tabs>
          <w:tab w:val="num" w:pos="2880"/>
        </w:tabs>
        <w:ind w:left="2880" w:hanging="360"/>
      </w:pPr>
      <w:rPr>
        <w:rFonts w:hint="default" w:ascii="Symbol" w:hAnsi="Symbol"/>
        <w:sz w:val="20"/>
      </w:rPr>
    </w:lvl>
    <w:lvl w:ilvl="4">
      <w:start w:val="1"/>
      <w:numFmt w:val="bullet"/>
      <w:lvlText w:val=""/>
      <w:lvlJc w:val="left"/>
      <w:pPr>
        <w:tabs>
          <w:tab w:val="num" w:pos="3600"/>
        </w:tabs>
        <w:ind w:left="3600" w:hanging="360"/>
      </w:pPr>
      <w:rPr>
        <w:rFonts w:hint="default" w:ascii="Symbol" w:hAnsi="Symbol"/>
        <w:sz w:val="20"/>
      </w:rPr>
    </w:lvl>
    <w:lvl w:ilvl="5">
      <w:start w:val="1"/>
      <w:numFmt w:val="bullet"/>
      <w:lvlText w:val=""/>
      <w:lvlJc w:val="left"/>
      <w:pPr>
        <w:tabs>
          <w:tab w:val="num" w:pos="4320"/>
        </w:tabs>
        <w:ind w:left="4320" w:hanging="360"/>
      </w:pPr>
      <w:rPr>
        <w:rFonts w:hint="default" w:ascii="Symbol" w:hAnsi="Symbol"/>
        <w:sz w:val="20"/>
      </w:rPr>
    </w:lvl>
    <w:lvl w:ilvl="6">
      <w:start w:val="1"/>
      <w:numFmt w:val="bullet"/>
      <w:lvlText w:val=""/>
      <w:lvlJc w:val="left"/>
      <w:pPr>
        <w:tabs>
          <w:tab w:val="num" w:pos="5040"/>
        </w:tabs>
        <w:ind w:left="5040" w:hanging="360"/>
      </w:pPr>
      <w:rPr>
        <w:rFonts w:hint="default" w:ascii="Symbol" w:hAnsi="Symbol"/>
        <w:sz w:val="20"/>
      </w:rPr>
    </w:lvl>
    <w:lvl w:ilvl="7">
      <w:start w:val="1"/>
      <w:numFmt w:val="bullet"/>
      <w:lvlText w:val=""/>
      <w:lvlJc w:val="left"/>
      <w:pPr>
        <w:tabs>
          <w:tab w:val="num" w:pos="5760"/>
        </w:tabs>
        <w:ind w:left="5760" w:hanging="360"/>
      </w:pPr>
      <w:rPr>
        <w:rFonts w:hint="default" w:ascii="Symbol" w:hAnsi="Symbol"/>
        <w:sz w:val="20"/>
      </w:rPr>
    </w:lvl>
    <w:lvl w:ilvl="8">
      <w:start w:val="1"/>
      <w:numFmt w:val="bullet"/>
      <w:lvlText w:val=""/>
      <w:lvlJc w:val="left"/>
      <w:pPr>
        <w:tabs>
          <w:tab w:val="num" w:pos="6480"/>
        </w:tabs>
        <w:ind w:left="6480" w:hanging="360"/>
      </w:pPr>
      <w:rPr>
        <w:rFonts w:hint="default" w:ascii="Symbol" w:hAnsi="Symbol"/>
        <w:sz w:val="20"/>
      </w:rPr>
    </w:lvl>
  </w:abstractNum>
  <w:abstractNum w:abstractNumId="13" w15:restartNumberingAfterBreak="0">
    <w:nsid w:val="5000DE6A"/>
    <w:multiLevelType w:val="hybridMultilevel"/>
    <w:tmpl w:val="FFFFFFFF"/>
    <w:lvl w:ilvl="0" w:tplc="E8FA4422">
      <w:start w:val="1"/>
      <w:numFmt w:val="bullet"/>
      <w:lvlText w:val=""/>
      <w:lvlJc w:val="left"/>
      <w:pPr>
        <w:ind w:left="720" w:hanging="360"/>
      </w:pPr>
      <w:rPr>
        <w:rFonts w:hint="default" w:ascii="Symbol" w:hAnsi="Symbol"/>
      </w:rPr>
    </w:lvl>
    <w:lvl w:ilvl="1" w:tplc="4F0007BE">
      <w:start w:val="1"/>
      <w:numFmt w:val="bullet"/>
      <w:lvlText w:val="o"/>
      <w:lvlJc w:val="left"/>
      <w:pPr>
        <w:ind w:left="1440" w:hanging="360"/>
      </w:pPr>
      <w:rPr>
        <w:rFonts w:hint="default" w:ascii="Courier New" w:hAnsi="Courier New"/>
      </w:rPr>
    </w:lvl>
    <w:lvl w:ilvl="2" w:tplc="4370AFE6">
      <w:start w:val="1"/>
      <w:numFmt w:val="bullet"/>
      <w:lvlText w:val=""/>
      <w:lvlJc w:val="left"/>
      <w:pPr>
        <w:ind w:left="2160" w:hanging="360"/>
      </w:pPr>
      <w:rPr>
        <w:rFonts w:hint="default" w:ascii="Wingdings" w:hAnsi="Wingdings"/>
      </w:rPr>
    </w:lvl>
    <w:lvl w:ilvl="3" w:tplc="AFD642EE">
      <w:start w:val="1"/>
      <w:numFmt w:val="bullet"/>
      <w:lvlText w:val=""/>
      <w:lvlJc w:val="left"/>
      <w:pPr>
        <w:ind w:left="2880" w:hanging="360"/>
      </w:pPr>
      <w:rPr>
        <w:rFonts w:hint="default" w:ascii="Symbol" w:hAnsi="Symbol"/>
      </w:rPr>
    </w:lvl>
    <w:lvl w:ilvl="4" w:tplc="0B0C380C">
      <w:start w:val="1"/>
      <w:numFmt w:val="bullet"/>
      <w:lvlText w:val="o"/>
      <w:lvlJc w:val="left"/>
      <w:pPr>
        <w:ind w:left="3600" w:hanging="360"/>
      </w:pPr>
      <w:rPr>
        <w:rFonts w:hint="default" w:ascii="Courier New" w:hAnsi="Courier New"/>
      </w:rPr>
    </w:lvl>
    <w:lvl w:ilvl="5" w:tplc="8918FFF2">
      <w:start w:val="1"/>
      <w:numFmt w:val="bullet"/>
      <w:lvlText w:val=""/>
      <w:lvlJc w:val="left"/>
      <w:pPr>
        <w:ind w:left="4320" w:hanging="360"/>
      </w:pPr>
      <w:rPr>
        <w:rFonts w:hint="default" w:ascii="Wingdings" w:hAnsi="Wingdings"/>
      </w:rPr>
    </w:lvl>
    <w:lvl w:ilvl="6" w:tplc="7A2EAF50">
      <w:start w:val="1"/>
      <w:numFmt w:val="bullet"/>
      <w:lvlText w:val=""/>
      <w:lvlJc w:val="left"/>
      <w:pPr>
        <w:ind w:left="5040" w:hanging="360"/>
      </w:pPr>
      <w:rPr>
        <w:rFonts w:hint="default" w:ascii="Symbol" w:hAnsi="Symbol"/>
      </w:rPr>
    </w:lvl>
    <w:lvl w:ilvl="7" w:tplc="0924EE4A">
      <w:start w:val="1"/>
      <w:numFmt w:val="bullet"/>
      <w:lvlText w:val="o"/>
      <w:lvlJc w:val="left"/>
      <w:pPr>
        <w:ind w:left="5760" w:hanging="360"/>
      </w:pPr>
      <w:rPr>
        <w:rFonts w:hint="default" w:ascii="Courier New" w:hAnsi="Courier New"/>
      </w:rPr>
    </w:lvl>
    <w:lvl w:ilvl="8" w:tplc="465CBAFE">
      <w:start w:val="1"/>
      <w:numFmt w:val="bullet"/>
      <w:lvlText w:val=""/>
      <w:lvlJc w:val="left"/>
      <w:pPr>
        <w:ind w:left="6480" w:hanging="360"/>
      </w:pPr>
      <w:rPr>
        <w:rFonts w:hint="default" w:ascii="Wingdings" w:hAnsi="Wingdings"/>
      </w:rPr>
    </w:lvl>
  </w:abstractNum>
  <w:abstractNum w:abstractNumId="14" w15:restartNumberingAfterBreak="0">
    <w:nsid w:val="520C4FEE"/>
    <w:multiLevelType w:val="hybridMultilevel"/>
    <w:tmpl w:val="25D23A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52C9323F"/>
    <w:multiLevelType w:val="hybridMultilevel"/>
    <w:tmpl w:val="9420FBF6"/>
    <w:lvl w:ilvl="0" w:tplc="FFFFFFFF">
      <w:start w:val="1"/>
      <w:numFmt w:val="bullet"/>
      <w:lvlText w:val=""/>
      <w:lvlJc w:val="left"/>
      <w:pPr>
        <w:ind w:left="720" w:hanging="360"/>
      </w:pPr>
      <w:rPr>
        <w:rFonts w:hint="default" w:ascii="Symbol" w:hAnsi="Symbol"/>
      </w:rPr>
    </w:lvl>
    <w:lvl w:ilvl="1" w:tplc="04090017">
      <w:start w:val="1"/>
      <w:numFmt w:val="lowerLetter"/>
      <w:lvlText w:val="%2)"/>
      <w:lvlJc w:val="left"/>
      <w:pPr>
        <w:ind w:left="1440" w:hanging="360"/>
      </w:pPr>
    </w:lvl>
    <w:lvl w:ilvl="2" w:tplc="A0D45516">
      <w:numFmt w:val="bullet"/>
      <w:lvlText w:val="-"/>
      <w:lvlJc w:val="left"/>
      <w:pPr>
        <w:ind w:left="2160" w:hanging="360"/>
      </w:pPr>
      <w:rPr>
        <w:rFonts w:hint="default" w:ascii="Avenir Next LT Pro" w:hAnsi="Avenir Next LT Pro" w:eastAsia="Calibri" w:cs="Calibri"/>
        <w:sz w:val="22"/>
      </w:rPr>
    </w:lvl>
    <w:lvl w:ilvl="3" w:tplc="FFFFFFFF" w:tentative="1">
      <w:start w:val="1"/>
      <w:numFmt w:val="bullet"/>
      <w:lvlText w:val=""/>
      <w:lvlJc w:val="left"/>
      <w:pPr>
        <w:ind w:left="2880" w:hanging="360"/>
      </w:pPr>
      <w:rPr>
        <w:rFonts w:hint="default" w:ascii="Symbol" w:hAnsi="Symbol"/>
      </w:rPr>
    </w:lvl>
    <w:lvl w:ilvl="4" w:tplc="FFFFFFFF" w:tentative="1">
      <w:start w:val="1"/>
      <w:numFmt w:val="bullet"/>
      <w:lvlText w:val="o"/>
      <w:lvlJc w:val="left"/>
      <w:pPr>
        <w:ind w:left="3600" w:hanging="360"/>
      </w:pPr>
      <w:rPr>
        <w:rFonts w:hint="default" w:ascii="Courier New" w:hAnsi="Courier New" w:cs="Courier New"/>
      </w:rPr>
    </w:lvl>
    <w:lvl w:ilvl="5" w:tplc="FFFFFFFF" w:tentative="1">
      <w:start w:val="1"/>
      <w:numFmt w:val="bullet"/>
      <w:lvlText w:val=""/>
      <w:lvlJc w:val="left"/>
      <w:pPr>
        <w:ind w:left="4320" w:hanging="360"/>
      </w:pPr>
      <w:rPr>
        <w:rFonts w:hint="default" w:ascii="Wingdings" w:hAnsi="Wingdings"/>
      </w:rPr>
    </w:lvl>
    <w:lvl w:ilvl="6" w:tplc="FFFFFFFF" w:tentative="1">
      <w:start w:val="1"/>
      <w:numFmt w:val="bullet"/>
      <w:lvlText w:val=""/>
      <w:lvlJc w:val="left"/>
      <w:pPr>
        <w:ind w:left="5040" w:hanging="360"/>
      </w:pPr>
      <w:rPr>
        <w:rFonts w:hint="default" w:ascii="Symbol" w:hAnsi="Symbol"/>
      </w:rPr>
    </w:lvl>
    <w:lvl w:ilvl="7" w:tplc="FFFFFFFF" w:tentative="1">
      <w:start w:val="1"/>
      <w:numFmt w:val="bullet"/>
      <w:lvlText w:val="o"/>
      <w:lvlJc w:val="left"/>
      <w:pPr>
        <w:ind w:left="5760" w:hanging="360"/>
      </w:pPr>
      <w:rPr>
        <w:rFonts w:hint="default" w:ascii="Courier New" w:hAnsi="Courier New" w:cs="Courier New"/>
      </w:rPr>
    </w:lvl>
    <w:lvl w:ilvl="8" w:tplc="FFFFFFFF" w:tentative="1">
      <w:start w:val="1"/>
      <w:numFmt w:val="bullet"/>
      <w:lvlText w:val=""/>
      <w:lvlJc w:val="left"/>
      <w:pPr>
        <w:ind w:left="6480" w:hanging="360"/>
      </w:pPr>
      <w:rPr>
        <w:rFonts w:hint="default" w:ascii="Wingdings" w:hAnsi="Wingdings"/>
      </w:rPr>
    </w:lvl>
  </w:abstractNum>
  <w:abstractNum w:abstractNumId="16" w15:restartNumberingAfterBreak="0">
    <w:nsid w:val="606F354E"/>
    <w:multiLevelType w:val="hybridMultilevel"/>
    <w:tmpl w:val="FFFFFFFF"/>
    <w:lvl w:ilvl="0" w:tplc="CB0CFE56">
      <w:start w:val="1"/>
      <w:numFmt w:val="decimal"/>
      <w:lvlText w:val="%1."/>
      <w:lvlJc w:val="left"/>
      <w:pPr>
        <w:ind w:left="720" w:hanging="360"/>
      </w:pPr>
    </w:lvl>
    <w:lvl w:ilvl="1" w:tplc="C2A83722">
      <w:start w:val="1"/>
      <w:numFmt w:val="lowerLetter"/>
      <w:lvlText w:val="%2."/>
      <w:lvlJc w:val="left"/>
      <w:pPr>
        <w:ind w:left="1440" w:hanging="360"/>
      </w:pPr>
    </w:lvl>
    <w:lvl w:ilvl="2" w:tplc="9EAA4DDA">
      <w:start w:val="1"/>
      <w:numFmt w:val="lowerRoman"/>
      <w:lvlText w:val="%3."/>
      <w:lvlJc w:val="right"/>
      <w:pPr>
        <w:ind w:left="2160" w:hanging="180"/>
      </w:pPr>
    </w:lvl>
    <w:lvl w:ilvl="3" w:tplc="2AA44CA8">
      <w:start w:val="1"/>
      <w:numFmt w:val="decimal"/>
      <w:lvlText w:val="%4."/>
      <w:lvlJc w:val="left"/>
      <w:pPr>
        <w:ind w:left="2880" w:hanging="360"/>
      </w:pPr>
    </w:lvl>
    <w:lvl w:ilvl="4" w:tplc="436E53BC">
      <w:start w:val="1"/>
      <w:numFmt w:val="lowerLetter"/>
      <w:lvlText w:val="%5."/>
      <w:lvlJc w:val="left"/>
      <w:pPr>
        <w:ind w:left="3600" w:hanging="360"/>
      </w:pPr>
    </w:lvl>
    <w:lvl w:ilvl="5" w:tplc="CEF8BB42">
      <w:start w:val="1"/>
      <w:numFmt w:val="lowerRoman"/>
      <w:lvlText w:val="%6."/>
      <w:lvlJc w:val="right"/>
      <w:pPr>
        <w:ind w:left="4320" w:hanging="180"/>
      </w:pPr>
    </w:lvl>
    <w:lvl w:ilvl="6" w:tplc="564402B8">
      <w:start w:val="1"/>
      <w:numFmt w:val="decimal"/>
      <w:lvlText w:val="%7."/>
      <w:lvlJc w:val="left"/>
      <w:pPr>
        <w:ind w:left="5040" w:hanging="360"/>
      </w:pPr>
    </w:lvl>
    <w:lvl w:ilvl="7" w:tplc="BFA82A6E">
      <w:start w:val="1"/>
      <w:numFmt w:val="lowerLetter"/>
      <w:lvlText w:val="%8."/>
      <w:lvlJc w:val="left"/>
      <w:pPr>
        <w:ind w:left="5760" w:hanging="360"/>
      </w:pPr>
    </w:lvl>
    <w:lvl w:ilvl="8" w:tplc="1C1CB52C">
      <w:start w:val="1"/>
      <w:numFmt w:val="lowerRoman"/>
      <w:lvlText w:val="%9."/>
      <w:lvlJc w:val="right"/>
      <w:pPr>
        <w:ind w:left="6480" w:hanging="180"/>
      </w:pPr>
    </w:lvl>
  </w:abstractNum>
  <w:abstractNum w:abstractNumId="17" w15:restartNumberingAfterBreak="0">
    <w:nsid w:val="6A534DB8"/>
    <w:multiLevelType w:val="hybridMultilevel"/>
    <w:tmpl w:val="4AC61C36"/>
    <w:lvl w:ilvl="0" w:tplc="0409000B">
      <w:start w:val="1"/>
      <w:numFmt w:val="bullet"/>
      <w:lvlText w:val=""/>
      <w:lvlJc w:val="left"/>
      <w:pPr>
        <w:ind w:left="720" w:hanging="360"/>
      </w:pPr>
      <w:rPr>
        <w:rFonts w:hint="default" w:ascii="Wingdings" w:hAnsi="Wingdings"/>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6B748FB6"/>
    <w:multiLevelType w:val="hybridMultilevel"/>
    <w:tmpl w:val="FFFFFFFF"/>
    <w:lvl w:ilvl="0" w:tplc="F5C07540">
      <w:start w:val="1"/>
      <w:numFmt w:val="bullet"/>
      <w:lvlText w:val=""/>
      <w:lvlJc w:val="left"/>
      <w:pPr>
        <w:ind w:left="720" w:hanging="360"/>
      </w:pPr>
      <w:rPr>
        <w:rFonts w:hint="default" w:ascii="Symbol" w:hAnsi="Symbol"/>
      </w:rPr>
    </w:lvl>
    <w:lvl w:ilvl="1" w:tplc="B2B2EFE0">
      <w:start w:val="1"/>
      <w:numFmt w:val="bullet"/>
      <w:lvlText w:val="o"/>
      <w:lvlJc w:val="left"/>
      <w:pPr>
        <w:ind w:left="1440" w:hanging="360"/>
      </w:pPr>
      <w:rPr>
        <w:rFonts w:hint="default" w:ascii="Courier New" w:hAnsi="Courier New"/>
      </w:rPr>
    </w:lvl>
    <w:lvl w:ilvl="2" w:tplc="09AC68B2">
      <w:start w:val="1"/>
      <w:numFmt w:val="bullet"/>
      <w:lvlText w:val=""/>
      <w:lvlJc w:val="left"/>
      <w:pPr>
        <w:ind w:left="2160" w:hanging="360"/>
      </w:pPr>
      <w:rPr>
        <w:rFonts w:hint="default" w:ascii="Wingdings" w:hAnsi="Wingdings"/>
      </w:rPr>
    </w:lvl>
    <w:lvl w:ilvl="3" w:tplc="02606AB6">
      <w:start w:val="1"/>
      <w:numFmt w:val="bullet"/>
      <w:lvlText w:val=""/>
      <w:lvlJc w:val="left"/>
      <w:pPr>
        <w:ind w:left="2880" w:hanging="360"/>
      </w:pPr>
      <w:rPr>
        <w:rFonts w:hint="default" w:ascii="Symbol" w:hAnsi="Symbol"/>
      </w:rPr>
    </w:lvl>
    <w:lvl w:ilvl="4" w:tplc="6908F858">
      <w:start w:val="1"/>
      <w:numFmt w:val="bullet"/>
      <w:lvlText w:val="o"/>
      <w:lvlJc w:val="left"/>
      <w:pPr>
        <w:ind w:left="3600" w:hanging="360"/>
      </w:pPr>
      <w:rPr>
        <w:rFonts w:hint="default" w:ascii="Courier New" w:hAnsi="Courier New"/>
      </w:rPr>
    </w:lvl>
    <w:lvl w:ilvl="5" w:tplc="0AAA8AA6">
      <w:start w:val="1"/>
      <w:numFmt w:val="bullet"/>
      <w:lvlText w:val=""/>
      <w:lvlJc w:val="left"/>
      <w:pPr>
        <w:ind w:left="4320" w:hanging="360"/>
      </w:pPr>
      <w:rPr>
        <w:rFonts w:hint="default" w:ascii="Wingdings" w:hAnsi="Wingdings"/>
      </w:rPr>
    </w:lvl>
    <w:lvl w:ilvl="6" w:tplc="AC56F4D8">
      <w:start w:val="1"/>
      <w:numFmt w:val="bullet"/>
      <w:lvlText w:val=""/>
      <w:lvlJc w:val="left"/>
      <w:pPr>
        <w:ind w:left="5040" w:hanging="360"/>
      </w:pPr>
      <w:rPr>
        <w:rFonts w:hint="default" w:ascii="Symbol" w:hAnsi="Symbol"/>
      </w:rPr>
    </w:lvl>
    <w:lvl w:ilvl="7" w:tplc="AF169222">
      <w:start w:val="1"/>
      <w:numFmt w:val="bullet"/>
      <w:lvlText w:val="o"/>
      <w:lvlJc w:val="left"/>
      <w:pPr>
        <w:ind w:left="5760" w:hanging="360"/>
      </w:pPr>
      <w:rPr>
        <w:rFonts w:hint="default" w:ascii="Courier New" w:hAnsi="Courier New"/>
      </w:rPr>
    </w:lvl>
    <w:lvl w:ilvl="8" w:tplc="BE2E5BD6">
      <w:start w:val="1"/>
      <w:numFmt w:val="bullet"/>
      <w:lvlText w:val=""/>
      <w:lvlJc w:val="left"/>
      <w:pPr>
        <w:ind w:left="6480" w:hanging="360"/>
      </w:pPr>
      <w:rPr>
        <w:rFonts w:hint="default" w:ascii="Wingdings" w:hAnsi="Wingdings"/>
      </w:rPr>
    </w:lvl>
  </w:abstractNum>
  <w:abstractNum w:abstractNumId="19" w15:restartNumberingAfterBreak="0">
    <w:nsid w:val="6CEC6418"/>
    <w:multiLevelType w:val="hybridMultilevel"/>
    <w:tmpl w:val="FFFFFFFF"/>
    <w:lvl w:ilvl="0" w:tplc="9DEC0A96">
      <w:start w:val="1"/>
      <w:numFmt w:val="bullet"/>
      <w:lvlText w:val=""/>
      <w:lvlJc w:val="left"/>
      <w:pPr>
        <w:ind w:left="720" w:hanging="360"/>
      </w:pPr>
      <w:rPr>
        <w:rFonts w:hint="default" w:ascii="Symbol" w:hAnsi="Symbol"/>
      </w:rPr>
    </w:lvl>
    <w:lvl w:ilvl="1" w:tplc="713EBECE">
      <w:start w:val="1"/>
      <w:numFmt w:val="bullet"/>
      <w:lvlText w:val="o"/>
      <w:lvlJc w:val="left"/>
      <w:pPr>
        <w:ind w:left="1440" w:hanging="360"/>
      </w:pPr>
      <w:rPr>
        <w:rFonts w:hint="default" w:ascii="Courier New" w:hAnsi="Courier New"/>
      </w:rPr>
    </w:lvl>
    <w:lvl w:ilvl="2" w:tplc="91FCF6C2">
      <w:start w:val="1"/>
      <w:numFmt w:val="bullet"/>
      <w:lvlText w:val=""/>
      <w:lvlJc w:val="left"/>
      <w:pPr>
        <w:ind w:left="2160" w:hanging="360"/>
      </w:pPr>
      <w:rPr>
        <w:rFonts w:hint="default" w:ascii="Wingdings" w:hAnsi="Wingdings"/>
      </w:rPr>
    </w:lvl>
    <w:lvl w:ilvl="3" w:tplc="F0EAF0AA">
      <w:start w:val="1"/>
      <w:numFmt w:val="bullet"/>
      <w:lvlText w:val=""/>
      <w:lvlJc w:val="left"/>
      <w:pPr>
        <w:ind w:left="2880" w:hanging="360"/>
      </w:pPr>
      <w:rPr>
        <w:rFonts w:hint="default" w:ascii="Symbol" w:hAnsi="Symbol"/>
      </w:rPr>
    </w:lvl>
    <w:lvl w:ilvl="4" w:tplc="5F187764">
      <w:start w:val="1"/>
      <w:numFmt w:val="bullet"/>
      <w:lvlText w:val="o"/>
      <w:lvlJc w:val="left"/>
      <w:pPr>
        <w:ind w:left="3600" w:hanging="360"/>
      </w:pPr>
      <w:rPr>
        <w:rFonts w:hint="default" w:ascii="Courier New" w:hAnsi="Courier New"/>
      </w:rPr>
    </w:lvl>
    <w:lvl w:ilvl="5" w:tplc="CA1C4DF2">
      <w:start w:val="1"/>
      <w:numFmt w:val="bullet"/>
      <w:lvlText w:val=""/>
      <w:lvlJc w:val="left"/>
      <w:pPr>
        <w:ind w:left="4320" w:hanging="360"/>
      </w:pPr>
      <w:rPr>
        <w:rFonts w:hint="default" w:ascii="Wingdings" w:hAnsi="Wingdings"/>
      </w:rPr>
    </w:lvl>
    <w:lvl w:ilvl="6" w:tplc="D63A280A">
      <w:start w:val="1"/>
      <w:numFmt w:val="bullet"/>
      <w:lvlText w:val=""/>
      <w:lvlJc w:val="left"/>
      <w:pPr>
        <w:ind w:left="5040" w:hanging="360"/>
      </w:pPr>
      <w:rPr>
        <w:rFonts w:hint="default" w:ascii="Symbol" w:hAnsi="Symbol"/>
      </w:rPr>
    </w:lvl>
    <w:lvl w:ilvl="7" w:tplc="945E849A">
      <w:start w:val="1"/>
      <w:numFmt w:val="bullet"/>
      <w:lvlText w:val="o"/>
      <w:lvlJc w:val="left"/>
      <w:pPr>
        <w:ind w:left="5760" w:hanging="360"/>
      </w:pPr>
      <w:rPr>
        <w:rFonts w:hint="default" w:ascii="Courier New" w:hAnsi="Courier New"/>
      </w:rPr>
    </w:lvl>
    <w:lvl w:ilvl="8" w:tplc="85A6AAD2">
      <w:start w:val="1"/>
      <w:numFmt w:val="bullet"/>
      <w:lvlText w:val=""/>
      <w:lvlJc w:val="left"/>
      <w:pPr>
        <w:ind w:left="6480" w:hanging="360"/>
      </w:pPr>
      <w:rPr>
        <w:rFonts w:hint="default" w:ascii="Wingdings" w:hAnsi="Wingdings"/>
      </w:rPr>
    </w:lvl>
  </w:abstractNum>
  <w:abstractNum w:abstractNumId="20" w15:restartNumberingAfterBreak="0">
    <w:nsid w:val="74A2E9EF"/>
    <w:multiLevelType w:val="hybridMultilevel"/>
    <w:tmpl w:val="FFFFFFFF"/>
    <w:lvl w:ilvl="0" w:tplc="C1B6FB82">
      <w:start w:val="1"/>
      <w:numFmt w:val="bullet"/>
      <w:lvlText w:val=""/>
      <w:lvlJc w:val="left"/>
      <w:pPr>
        <w:ind w:left="720" w:hanging="360"/>
      </w:pPr>
      <w:rPr>
        <w:rFonts w:hint="default" w:ascii="Symbol" w:hAnsi="Symbol"/>
      </w:rPr>
    </w:lvl>
    <w:lvl w:ilvl="1" w:tplc="5E184DEE">
      <w:start w:val="1"/>
      <w:numFmt w:val="bullet"/>
      <w:lvlText w:val="o"/>
      <w:lvlJc w:val="left"/>
      <w:pPr>
        <w:ind w:left="1440" w:hanging="360"/>
      </w:pPr>
      <w:rPr>
        <w:rFonts w:hint="default" w:ascii="Courier New" w:hAnsi="Courier New"/>
      </w:rPr>
    </w:lvl>
    <w:lvl w:ilvl="2" w:tplc="15DCE654">
      <w:start w:val="1"/>
      <w:numFmt w:val="bullet"/>
      <w:lvlText w:val=""/>
      <w:lvlJc w:val="left"/>
      <w:pPr>
        <w:ind w:left="2160" w:hanging="360"/>
      </w:pPr>
      <w:rPr>
        <w:rFonts w:hint="default" w:ascii="Wingdings" w:hAnsi="Wingdings"/>
      </w:rPr>
    </w:lvl>
    <w:lvl w:ilvl="3" w:tplc="B91AB798">
      <w:start w:val="1"/>
      <w:numFmt w:val="bullet"/>
      <w:lvlText w:val=""/>
      <w:lvlJc w:val="left"/>
      <w:pPr>
        <w:ind w:left="2880" w:hanging="360"/>
      </w:pPr>
      <w:rPr>
        <w:rFonts w:hint="default" w:ascii="Symbol" w:hAnsi="Symbol"/>
      </w:rPr>
    </w:lvl>
    <w:lvl w:ilvl="4" w:tplc="D6E6E6EE">
      <w:start w:val="1"/>
      <w:numFmt w:val="bullet"/>
      <w:lvlText w:val="o"/>
      <w:lvlJc w:val="left"/>
      <w:pPr>
        <w:ind w:left="3600" w:hanging="360"/>
      </w:pPr>
      <w:rPr>
        <w:rFonts w:hint="default" w:ascii="Courier New" w:hAnsi="Courier New"/>
      </w:rPr>
    </w:lvl>
    <w:lvl w:ilvl="5" w:tplc="E6A6FF0C">
      <w:start w:val="1"/>
      <w:numFmt w:val="bullet"/>
      <w:lvlText w:val=""/>
      <w:lvlJc w:val="left"/>
      <w:pPr>
        <w:ind w:left="4320" w:hanging="360"/>
      </w:pPr>
      <w:rPr>
        <w:rFonts w:hint="default" w:ascii="Wingdings" w:hAnsi="Wingdings"/>
      </w:rPr>
    </w:lvl>
    <w:lvl w:ilvl="6" w:tplc="1C60F9F0">
      <w:start w:val="1"/>
      <w:numFmt w:val="bullet"/>
      <w:lvlText w:val=""/>
      <w:lvlJc w:val="left"/>
      <w:pPr>
        <w:ind w:left="5040" w:hanging="360"/>
      </w:pPr>
      <w:rPr>
        <w:rFonts w:hint="default" w:ascii="Symbol" w:hAnsi="Symbol"/>
      </w:rPr>
    </w:lvl>
    <w:lvl w:ilvl="7" w:tplc="05CA7AB0">
      <w:start w:val="1"/>
      <w:numFmt w:val="bullet"/>
      <w:lvlText w:val="o"/>
      <w:lvlJc w:val="left"/>
      <w:pPr>
        <w:ind w:left="5760" w:hanging="360"/>
      </w:pPr>
      <w:rPr>
        <w:rFonts w:hint="default" w:ascii="Courier New" w:hAnsi="Courier New"/>
      </w:rPr>
    </w:lvl>
    <w:lvl w:ilvl="8" w:tplc="1B9A3902">
      <w:start w:val="1"/>
      <w:numFmt w:val="bullet"/>
      <w:lvlText w:val=""/>
      <w:lvlJc w:val="left"/>
      <w:pPr>
        <w:ind w:left="6480" w:hanging="360"/>
      </w:pPr>
      <w:rPr>
        <w:rFonts w:hint="default" w:ascii="Wingdings" w:hAnsi="Wingdings"/>
      </w:rPr>
    </w:lvl>
  </w:abstractNum>
  <w:abstractNum w:abstractNumId="21" w15:restartNumberingAfterBreak="0">
    <w:nsid w:val="7FE73B45"/>
    <w:multiLevelType w:val="hybridMultilevel"/>
    <w:tmpl w:val="FFFFFFFF"/>
    <w:lvl w:ilvl="0" w:tplc="2702D068">
      <w:start w:val="1"/>
      <w:numFmt w:val="bullet"/>
      <w:lvlText w:val=""/>
      <w:lvlJc w:val="left"/>
      <w:pPr>
        <w:ind w:left="720" w:hanging="360"/>
      </w:pPr>
      <w:rPr>
        <w:rFonts w:hint="default" w:ascii="Symbol" w:hAnsi="Symbol"/>
      </w:rPr>
    </w:lvl>
    <w:lvl w:ilvl="1" w:tplc="AE4E5FD2">
      <w:start w:val="1"/>
      <w:numFmt w:val="bullet"/>
      <w:lvlText w:val="o"/>
      <w:lvlJc w:val="left"/>
      <w:pPr>
        <w:ind w:left="1440" w:hanging="360"/>
      </w:pPr>
      <w:rPr>
        <w:rFonts w:hint="default" w:ascii="Courier New" w:hAnsi="Courier New"/>
      </w:rPr>
    </w:lvl>
    <w:lvl w:ilvl="2" w:tplc="98AEB75E">
      <w:start w:val="1"/>
      <w:numFmt w:val="bullet"/>
      <w:lvlText w:val=""/>
      <w:lvlJc w:val="left"/>
      <w:pPr>
        <w:ind w:left="2160" w:hanging="360"/>
      </w:pPr>
      <w:rPr>
        <w:rFonts w:hint="default" w:ascii="Wingdings" w:hAnsi="Wingdings"/>
      </w:rPr>
    </w:lvl>
    <w:lvl w:ilvl="3" w:tplc="281E9500">
      <w:start w:val="1"/>
      <w:numFmt w:val="bullet"/>
      <w:lvlText w:val=""/>
      <w:lvlJc w:val="left"/>
      <w:pPr>
        <w:ind w:left="2880" w:hanging="360"/>
      </w:pPr>
      <w:rPr>
        <w:rFonts w:hint="default" w:ascii="Symbol" w:hAnsi="Symbol"/>
      </w:rPr>
    </w:lvl>
    <w:lvl w:ilvl="4" w:tplc="A524CF00">
      <w:start w:val="1"/>
      <w:numFmt w:val="bullet"/>
      <w:lvlText w:val="o"/>
      <w:lvlJc w:val="left"/>
      <w:pPr>
        <w:ind w:left="3600" w:hanging="360"/>
      </w:pPr>
      <w:rPr>
        <w:rFonts w:hint="default" w:ascii="Courier New" w:hAnsi="Courier New"/>
      </w:rPr>
    </w:lvl>
    <w:lvl w:ilvl="5" w:tplc="AD90F0E0">
      <w:start w:val="1"/>
      <w:numFmt w:val="bullet"/>
      <w:lvlText w:val=""/>
      <w:lvlJc w:val="left"/>
      <w:pPr>
        <w:ind w:left="4320" w:hanging="360"/>
      </w:pPr>
      <w:rPr>
        <w:rFonts w:hint="default" w:ascii="Wingdings" w:hAnsi="Wingdings"/>
      </w:rPr>
    </w:lvl>
    <w:lvl w:ilvl="6" w:tplc="6880759C">
      <w:start w:val="1"/>
      <w:numFmt w:val="bullet"/>
      <w:lvlText w:val=""/>
      <w:lvlJc w:val="left"/>
      <w:pPr>
        <w:ind w:left="5040" w:hanging="360"/>
      </w:pPr>
      <w:rPr>
        <w:rFonts w:hint="default" w:ascii="Symbol" w:hAnsi="Symbol"/>
      </w:rPr>
    </w:lvl>
    <w:lvl w:ilvl="7" w:tplc="7766F668">
      <w:start w:val="1"/>
      <w:numFmt w:val="bullet"/>
      <w:lvlText w:val="o"/>
      <w:lvlJc w:val="left"/>
      <w:pPr>
        <w:ind w:left="5760" w:hanging="360"/>
      </w:pPr>
      <w:rPr>
        <w:rFonts w:hint="default" w:ascii="Courier New" w:hAnsi="Courier New"/>
      </w:rPr>
    </w:lvl>
    <w:lvl w:ilvl="8" w:tplc="991AE8EE">
      <w:start w:val="1"/>
      <w:numFmt w:val="bullet"/>
      <w:lvlText w:val=""/>
      <w:lvlJc w:val="left"/>
      <w:pPr>
        <w:ind w:left="6480" w:hanging="360"/>
      </w:pPr>
      <w:rPr>
        <w:rFonts w:hint="default" w:ascii="Wingdings" w:hAnsi="Wingdings"/>
      </w:rPr>
    </w:lvl>
  </w:abstractNum>
  <w:num w:numId="1" w16cid:durableId="956789103">
    <w:abstractNumId w:val="6"/>
  </w:num>
  <w:num w:numId="2" w16cid:durableId="1735082054">
    <w:abstractNumId w:val="13"/>
  </w:num>
  <w:num w:numId="3" w16cid:durableId="76758373">
    <w:abstractNumId w:val="19"/>
  </w:num>
  <w:num w:numId="4" w16cid:durableId="398089556">
    <w:abstractNumId w:val="20"/>
  </w:num>
  <w:num w:numId="5" w16cid:durableId="1669211550">
    <w:abstractNumId w:val="21"/>
  </w:num>
  <w:num w:numId="6" w16cid:durableId="1833838722">
    <w:abstractNumId w:val="18"/>
  </w:num>
  <w:num w:numId="7" w16cid:durableId="62993727">
    <w:abstractNumId w:val="9"/>
  </w:num>
  <w:num w:numId="8" w16cid:durableId="1368526147">
    <w:abstractNumId w:val="0"/>
  </w:num>
  <w:num w:numId="9" w16cid:durableId="578095701">
    <w:abstractNumId w:val="5"/>
  </w:num>
  <w:num w:numId="10" w16cid:durableId="387806262">
    <w:abstractNumId w:val="1"/>
  </w:num>
  <w:num w:numId="11" w16cid:durableId="1656910189">
    <w:abstractNumId w:val="7"/>
  </w:num>
  <w:num w:numId="12" w16cid:durableId="541132002">
    <w:abstractNumId w:val="4"/>
  </w:num>
  <w:num w:numId="13" w16cid:durableId="1758095109">
    <w:abstractNumId w:val="3"/>
  </w:num>
  <w:num w:numId="14" w16cid:durableId="1444957418">
    <w:abstractNumId w:val="15"/>
  </w:num>
  <w:num w:numId="15" w16cid:durableId="1084768396">
    <w:abstractNumId w:val="17"/>
  </w:num>
  <w:num w:numId="16" w16cid:durableId="1179154675">
    <w:abstractNumId w:val="11"/>
  </w:num>
  <w:num w:numId="17" w16cid:durableId="353460365">
    <w:abstractNumId w:val="14"/>
  </w:num>
  <w:num w:numId="18" w16cid:durableId="304628147">
    <w:abstractNumId w:val="10"/>
  </w:num>
  <w:num w:numId="19" w16cid:durableId="130367856">
    <w:abstractNumId w:val="8"/>
  </w:num>
  <w:num w:numId="20" w16cid:durableId="1391689491">
    <w:abstractNumId w:val="16"/>
  </w:num>
  <w:num w:numId="21" w16cid:durableId="774517648">
    <w:abstractNumId w:val="2"/>
  </w:num>
  <w:num w:numId="22" w16cid:durableId="427959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1A5"/>
    <w:rsid w:val="00000F76"/>
    <w:rsid w:val="000024F1"/>
    <w:rsid w:val="00002DD9"/>
    <w:rsid w:val="0000575D"/>
    <w:rsid w:val="000065EB"/>
    <w:rsid w:val="00012715"/>
    <w:rsid w:val="00013CC6"/>
    <w:rsid w:val="0001410E"/>
    <w:rsid w:val="00014BE8"/>
    <w:rsid w:val="000150CB"/>
    <w:rsid w:val="000157F1"/>
    <w:rsid w:val="00015A82"/>
    <w:rsid w:val="00015EE5"/>
    <w:rsid w:val="00017AF4"/>
    <w:rsid w:val="00017BA0"/>
    <w:rsid w:val="000207C0"/>
    <w:rsid w:val="00024CF9"/>
    <w:rsid w:val="000267E0"/>
    <w:rsid w:val="00026BCD"/>
    <w:rsid w:val="00030A92"/>
    <w:rsid w:val="00031A2D"/>
    <w:rsid w:val="00032248"/>
    <w:rsid w:val="0003247E"/>
    <w:rsid w:val="00033241"/>
    <w:rsid w:val="000345F7"/>
    <w:rsid w:val="00041ABB"/>
    <w:rsid w:val="000441A1"/>
    <w:rsid w:val="00044840"/>
    <w:rsid w:val="00045293"/>
    <w:rsid w:val="00046367"/>
    <w:rsid w:val="000470D3"/>
    <w:rsid w:val="00047229"/>
    <w:rsid w:val="00047DF5"/>
    <w:rsid w:val="0005001E"/>
    <w:rsid w:val="00050162"/>
    <w:rsid w:val="0005089A"/>
    <w:rsid w:val="00050B00"/>
    <w:rsid w:val="00051230"/>
    <w:rsid w:val="00051539"/>
    <w:rsid w:val="000526E7"/>
    <w:rsid w:val="00053D0F"/>
    <w:rsid w:val="00053D6A"/>
    <w:rsid w:val="00055196"/>
    <w:rsid w:val="0006013A"/>
    <w:rsid w:val="00062CC5"/>
    <w:rsid w:val="00063650"/>
    <w:rsid w:val="000638AA"/>
    <w:rsid w:val="0006435B"/>
    <w:rsid w:val="00064DC0"/>
    <w:rsid w:val="0006591E"/>
    <w:rsid w:val="00072E93"/>
    <w:rsid w:val="00074E37"/>
    <w:rsid w:val="000766E2"/>
    <w:rsid w:val="00077506"/>
    <w:rsid w:val="00080024"/>
    <w:rsid w:val="00080774"/>
    <w:rsid w:val="00083371"/>
    <w:rsid w:val="0008375B"/>
    <w:rsid w:val="0008392D"/>
    <w:rsid w:val="00084505"/>
    <w:rsid w:val="00084968"/>
    <w:rsid w:val="000856AB"/>
    <w:rsid w:val="000856EC"/>
    <w:rsid w:val="000902E9"/>
    <w:rsid w:val="00090E0F"/>
    <w:rsid w:val="00091057"/>
    <w:rsid w:val="000930E9"/>
    <w:rsid w:val="0009447A"/>
    <w:rsid w:val="00094512"/>
    <w:rsid w:val="00094F9A"/>
    <w:rsid w:val="0009529E"/>
    <w:rsid w:val="00095A2E"/>
    <w:rsid w:val="00095B84"/>
    <w:rsid w:val="00096542"/>
    <w:rsid w:val="000A03E4"/>
    <w:rsid w:val="000A135F"/>
    <w:rsid w:val="000A2886"/>
    <w:rsid w:val="000A2EAF"/>
    <w:rsid w:val="000A491F"/>
    <w:rsid w:val="000A631E"/>
    <w:rsid w:val="000A6367"/>
    <w:rsid w:val="000B066B"/>
    <w:rsid w:val="000B0916"/>
    <w:rsid w:val="000B14D6"/>
    <w:rsid w:val="000B1D83"/>
    <w:rsid w:val="000B2396"/>
    <w:rsid w:val="000B2D18"/>
    <w:rsid w:val="000B3C25"/>
    <w:rsid w:val="000B438C"/>
    <w:rsid w:val="000B515E"/>
    <w:rsid w:val="000B5FD2"/>
    <w:rsid w:val="000B7275"/>
    <w:rsid w:val="000B7D46"/>
    <w:rsid w:val="000BFFE9"/>
    <w:rsid w:val="000C003E"/>
    <w:rsid w:val="000C0A1F"/>
    <w:rsid w:val="000C0B69"/>
    <w:rsid w:val="000C4DF5"/>
    <w:rsid w:val="000C4ECC"/>
    <w:rsid w:val="000C716C"/>
    <w:rsid w:val="000D0CE8"/>
    <w:rsid w:val="000D255C"/>
    <w:rsid w:val="000D2779"/>
    <w:rsid w:val="000D2AAA"/>
    <w:rsid w:val="000D36E9"/>
    <w:rsid w:val="000D4875"/>
    <w:rsid w:val="000D6F72"/>
    <w:rsid w:val="000D726E"/>
    <w:rsid w:val="000D7840"/>
    <w:rsid w:val="000D78D0"/>
    <w:rsid w:val="000E1762"/>
    <w:rsid w:val="000E20C7"/>
    <w:rsid w:val="000E259B"/>
    <w:rsid w:val="000E3CA6"/>
    <w:rsid w:val="000E6F9E"/>
    <w:rsid w:val="000F017F"/>
    <w:rsid w:val="000F04F8"/>
    <w:rsid w:val="000F0D00"/>
    <w:rsid w:val="000F4225"/>
    <w:rsid w:val="000F4AA9"/>
    <w:rsid w:val="000F4CEF"/>
    <w:rsid w:val="000F5770"/>
    <w:rsid w:val="000F798E"/>
    <w:rsid w:val="0010084E"/>
    <w:rsid w:val="00100D84"/>
    <w:rsid w:val="001019A0"/>
    <w:rsid w:val="00102A73"/>
    <w:rsid w:val="00103538"/>
    <w:rsid w:val="001041BE"/>
    <w:rsid w:val="0010432C"/>
    <w:rsid w:val="001046B4"/>
    <w:rsid w:val="00105DA1"/>
    <w:rsid w:val="001061FC"/>
    <w:rsid w:val="001062EC"/>
    <w:rsid w:val="00106B33"/>
    <w:rsid w:val="00106CF1"/>
    <w:rsid w:val="00111002"/>
    <w:rsid w:val="00111267"/>
    <w:rsid w:val="001123BD"/>
    <w:rsid w:val="00113B11"/>
    <w:rsid w:val="00114BCF"/>
    <w:rsid w:val="001211BD"/>
    <w:rsid w:val="00121759"/>
    <w:rsid w:val="00122EC9"/>
    <w:rsid w:val="0012591B"/>
    <w:rsid w:val="001267A6"/>
    <w:rsid w:val="00126A2D"/>
    <w:rsid w:val="00127C56"/>
    <w:rsid w:val="00130F38"/>
    <w:rsid w:val="00134D9C"/>
    <w:rsid w:val="0013519A"/>
    <w:rsid w:val="00136358"/>
    <w:rsid w:val="0013675E"/>
    <w:rsid w:val="00136829"/>
    <w:rsid w:val="00137124"/>
    <w:rsid w:val="00137940"/>
    <w:rsid w:val="00137B91"/>
    <w:rsid w:val="00140FD7"/>
    <w:rsid w:val="0014112D"/>
    <w:rsid w:val="0014145F"/>
    <w:rsid w:val="001447F9"/>
    <w:rsid w:val="001502EF"/>
    <w:rsid w:val="0015152F"/>
    <w:rsid w:val="00151579"/>
    <w:rsid w:val="00151C0A"/>
    <w:rsid w:val="00153D5F"/>
    <w:rsid w:val="00154CA0"/>
    <w:rsid w:val="00154DCD"/>
    <w:rsid w:val="0016046E"/>
    <w:rsid w:val="00163E7C"/>
    <w:rsid w:val="00165577"/>
    <w:rsid w:val="00166A4D"/>
    <w:rsid w:val="001674DF"/>
    <w:rsid w:val="00167CF3"/>
    <w:rsid w:val="00170BC3"/>
    <w:rsid w:val="00170DEF"/>
    <w:rsid w:val="00174EB4"/>
    <w:rsid w:val="001753DE"/>
    <w:rsid w:val="0017562C"/>
    <w:rsid w:val="00176964"/>
    <w:rsid w:val="0018150E"/>
    <w:rsid w:val="00182B1D"/>
    <w:rsid w:val="00182B77"/>
    <w:rsid w:val="00184D4A"/>
    <w:rsid w:val="00186123"/>
    <w:rsid w:val="001864C6"/>
    <w:rsid w:val="001909AD"/>
    <w:rsid w:val="0019115B"/>
    <w:rsid w:val="0019410A"/>
    <w:rsid w:val="001942CB"/>
    <w:rsid w:val="0019486C"/>
    <w:rsid w:val="001968D3"/>
    <w:rsid w:val="001A04FD"/>
    <w:rsid w:val="001A33AE"/>
    <w:rsid w:val="001A34B0"/>
    <w:rsid w:val="001A4501"/>
    <w:rsid w:val="001A5EC4"/>
    <w:rsid w:val="001A65F4"/>
    <w:rsid w:val="001A72E7"/>
    <w:rsid w:val="001A7F78"/>
    <w:rsid w:val="001B46BF"/>
    <w:rsid w:val="001B4E54"/>
    <w:rsid w:val="001B7BA4"/>
    <w:rsid w:val="001C1925"/>
    <w:rsid w:val="001C3259"/>
    <w:rsid w:val="001C36B4"/>
    <w:rsid w:val="001C3C68"/>
    <w:rsid w:val="001C3ED3"/>
    <w:rsid w:val="001C4FA1"/>
    <w:rsid w:val="001C799C"/>
    <w:rsid w:val="001D066C"/>
    <w:rsid w:val="001D1D86"/>
    <w:rsid w:val="001D31A2"/>
    <w:rsid w:val="001D48C7"/>
    <w:rsid w:val="001D4A6D"/>
    <w:rsid w:val="001D573F"/>
    <w:rsid w:val="001D681A"/>
    <w:rsid w:val="001E0E74"/>
    <w:rsid w:val="001E1108"/>
    <w:rsid w:val="001E1BC9"/>
    <w:rsid w:val="001E27E5"/>
    <w:rsid w:val="001E2FA9"/>
    <w:rsid w:val="001E34E2"/>
    <w:rsid w:val="001E539E"/>
    <w:rsid w:val="001E5772"/>
    <w:rsid w:val="001F1D15"/>
    <w:rsid w:val="001F1EF3"/>
    <w:rsid w:val="001F385A"/>
    <w:rsid w:val="001F6855"/>
    <w:rsid w:val="001F6A2C"/>
    <w:rsid w:val="001F74B5"/>
    <w:rsid w:val="002021F6"/>
    <w:rsid w:val="00202512"/>
    <w:rsid w:val="00203A47"/>
    <w:rsid w:val="00203DF3"/>
    <w:rsid w:val="002051F4"/>
    <w:rsid w:val="0020567B"/>
    <w:rsid w:val="00205760"/>
    <w:rsid w:val="00205965"/>
    <w:rsid w:val="00206C83"/>
    <w:rsid w:val="00206ECF"/>
    <w:rsid w:val="002078D8"/>
    <w:rsid w:val="00211FAB"/>
    <w:rsid w:val="00212AA6"/>
    <w:rsid w:val="00212C4F"/>
    <w:rsid w:val="0021388C"/>
    <w:rsid w:val="00213963"/>
    <w:rsid w:val="00214303"/>
    <w:rsid w:val="00214FA6"/>
    <w:rsid w:val="0021715B"/>
    <w:rsid w:val="0022110A"/>
    <w:rsid w:val="00221F27"/>
    <w:rsid w:val="00222BA4"/>
    <w:rsid w:val="00222BC9"/>
    <w:rsid w:val="00222F98"/>
    <w:rsid w:val="002234A8"/>
    <w:rsid w:val="002270CB"/>
    <w:rsid w:val="00227161"/>
    <w:rsid w:val="00227C4E"/>
    <w:rsid w:val="0022F5F9"/>
    <w:rsid w:val="00230334"/>
    <w:rsid w:val="0023135D"/>
    <w:rsid w:val="0023150C"/>
    <w:rsid w:val="00232C8C"/>
    <w:rsid w:val="00233DDF"/>
    <w:rsid w:val="00235877"/>
    <w:rsid w:val="00235CDA"/>
    <w:rsid w:val="00237589"/>
    <w:rsid w:val="00237AC0"/>
    <w:rsid w:val="00240EF7"/>
    <w:rsid w:val="00241365"/>
    <w:rsid w:val="00242683"/>
    <w:rsid w:val="00242BEB"/>
    <w:rsid w:val="00243517"/>
    <w:rsid w:val="00244A03"/>
    <w:rsid w:val="00244C9C"/>
    <w:rsid w:val="0024560C"/>
    <w:rsid w:val="002467E3"/>
    <w:rsid w:val="002469CC"/>
    <w:rsid w:val="00246DC4"/>
    <w:rsid w:val="0024729E"/>
    <w:rsid w:val="00254472"/>
    <w:rsid w:val="00255832"/>
    <w:rsid w:val="0025641C"/>
    <w:rsid w:val="00256A25"/>
    <w:rsid w:val="0025754A"/>
    <w:rsid w:val="00257FF3"/>
    <w:rsid w:val="00260AA9"/>
    <w:rsid w:val="00260B9A"/>
    <w:rsid w:val="00260E4D"/>
    <w:rsid w:val="002610BD"/>
    <w:rsid w:val="002632F7"/>
    <w:rsid w:val="00264786"/>
    <w:rsid w:val="00267DC2"/>
    <w:rsid w:val="00267F3D"/>
    <w:rsid w:val="00274C5F"/>
    <w:rsid w:val="00274E44"/>
    <w:rsid w:val="00276DB8"/>
    <w:rsid w:val="00276DF0"/>
    <w:rsid w:val="00277B9D"/>
    <w:rsid w:val="00280BCC"/>
    <w:rsid w:val="00280F75"/>
    <w:rsid w:val="00281E2C"/>
    <w:rsid w:val="0028306C"/>
    <w:rsid w:val="00283123"/>
    <w:rsid w:val="002838D4"/>
    <w:rsid w:val="002839F6"/>
    <w:rsid w:val="00283DEB"/>
    <w:rsid w:val="0028422E"/>
    <w:rsid w:val="00285EC7"/>
    <w:rsid w:val="00285EDA"/>
    <w:rsid w:val="00286FBB"/>
    <w:rsid w:val="002907DB"/>
    <w:rsid w:val="00290E27"/>
    <w:rsid w:val="00292DDB"/>
    <w:rsid w:val="00293C55"/>
    <w:rsid w:val="002944D7"/>
    <w:rsid w:val="00295240"/>
    <w:rsid w:val="00296B91"/>
    <w:rsid w:val="00296DDB"/>
    <w:rsid w:val="002975E5"/>
    <w:rsid w:val="002977BA"/>
    <w:rsid w:val="002A04DB"/>
    <w:rsid w:val="002A12B1"/>
    <w:rsid w:val="002A1A43"/>
    <w:rsid w:val="002A1CE7"/>
    <w:rsid w:val="002A45CD"/>
    <w:rsid w:val="002A6FBD"/>
    <w:rsid w:val="002A77EF"/>
    <w:rsid w:val="002B04E5"/>
    <w:rsid w:val="002B1936"/>
    <w:rsid w:val="002B53C3"/>
    <w:rsid w:val="002B5F08"/>
    <w:rsid w:val="002C0044"/>
    <w:rsid w:val="002C3478"/>
    <w:rsid w:val="002C7B2C"/>
    <w:rsid w:val="002D144C"/>
    <w:rsid w:val="002D293F"/>
    <w:rsid w:val="002D6664"/>
    <w:rsid w:val="002D75B8"/>
    <w:rsid w:val="002D7630"/>
    <w:rsid w:val="002E0784"/>
    <w:rsid w:val="002E18CE"/>
    <w:rsid w:val="002E2707"/>
    <w:rsid w:val="002E3BB3"/>
    <w:rsid w:val="002E5378"/>
    <w:rsid w:val="002E5817"/>
    <w:rsid w:val="002E5C4D"/>
    <w:rsid w:val="002F1E6D"/>
    <w:rsid w:val="002F3635"/>
    <w:rsid w:val="002F3D61"/>
    <w:rsid w:val="002F4FCE"/>
    <w:rsid w:val="002F6629"/>
    <w:rsid w:val="002F75AC"/>
    <w:rsid w:val="0030146E"/>
    <w:rsid w:val="00301F1C"/>
    <w:rsid w:val="0030274B"/>
    <w:rsid w:val="00302D08"/>
    <w:rsid w:val="00304BE1"/>
    <w:rsid w:val="003067AD"/>
    <w:rsid w:val="003165D7"/>
    <w:rsid w:val="003166C0"/>
    <w:rsid w:val="003171CA"/>
    <w:rsid w:val="003206A6"/>
    <w:rsid w:val="00323529"/>
    <w:rsid w:val="003236CD"/>
    <w:rsid w:val="003259F0"/>
    <w:rsid w:val="00327D5E"/>
    <w:rsid w:val="00330D50"/>
    <w:rsid w:val="00332EB2"/>
    <w:rsid w:val="00333CBD"/>
    <w:rsid w:val="0034086B"/>
    <w:rsid w:val="00341327"/>
    <w:rsid w:val="003447C9"/>
    <w:rsid w:val="00347188"/>
    <w:rsid w:val="00347B18"/>
    <w:rsid w:val="003544A5"/>
    <w:rsid w:val="00354577"/>
    <w:rsid w:val="0035500E"/>
    <w:rsid w:val="00355A03"/>
    <w:rsid w:val="0035693E"/>
    <w:rsid w:val="00357C41"/>
    <w:rsid w:val="00360E84"/>
    <w:rsid w:val="00362B33"/>
    <w:rsid w:val="003668D7"/>
    <w:rsid w:val="00371F14"/>
    <w:rsid w:val="00374C77"/>
    <w:rsid w:val="00374F01"/>
    <w:rsid w:val="00375172"/>
    <w:rsid w:val="00376540"/>
    <w:rsid w:val="00376708"/>
    <w:rsid w:val="00377C89"/>
    <w:rsid w:val="00377F13"/>
    <w:rsid w:val="003802C5"/>
    <w:rsid w:val="003812BB"/>
    <w:rsid w:val="00381559"/>
    <w:rsid w:val="003820A3"/>
    <w:rsid w:val="003843A3"/>
    <w:rsid w:val="00385E0D"/>
    <w:rsid w:val="003862F7"/>
    <w:rsid w:val="0038651D"/>
    <w:rsid w:val="003876BB"/>
    <w:rsid w:val="0039007D"/>
    <w:rsid w:val="003907A1"/>
    <w:rsid w:val="003911A7"/>
    <w:rsid w:val="003A1E83"/>
    <w:rsid w:val="003A2BD6"/>
    <w:rsid w:val="003A62B7"/>
    <w:rsid w:val="003B2FC8"/>
    <w:rsid w:val="003B5696"/>
    <w:rsid w:val="003B5ECF"/>
    <w:rsid w:val="003B75FD"/>
    <w:rsid w:val="003C057C"/>
    <w:rsid w:val="003C1160"/>
    <w:rsid w:val="003C265C"/>
    <w:rsid w:val="003C3426"/>
    <w:rsid w:val="003C3DD2"/>
    <w:rsid w:val="003C4F73"/>
    <w:rsid w:val="003C5B21"/>
    <w:rsid w:val="003D0B36"/>
    <w:rsid w:val="003D12DA"/>
    <w:rsid w:val="003D3520"/>
    <w:rsid w:val="003D4795"/>
    <w:rsid w:val="003D5117"/>
    <w:rsid w:val="003E2521"/>
    <w:rsid w:val="003E329F"/>
    <w:rsid w:val="003E3BAA"/>
    <w:rsid w:val="003E3BB8"/>
    <w:rsid w:val="003E49A1"/>
    <w:rsid w:val="003E50FD"/>
    <w:rsid w:val="003E62B4"/>
    <w:rsid w:val="003F151B"/>
    <w:rsid w:val="003F2549"/>
    <w:rsid w:val="003F3ED5"/>
    <w:rsid w:val="003F46B8"/>
    <w:rsid w:val="003F48F7"/>
    <w:rsid w:val="003F52BA"/>
    <w:rsid w:val="003F541A"/>
    <w:rsid w:val="003F710E"/>
    <w:rsid w:val="003F74A3"/>
    <w:rsid w:val="00400B88"/>
    <w:rsid w:val="00404A7C"/>
    <w:rsid w:val="00407D64"/>
    <w:rsid w:val="004102FA"/>
    <w:rsid w:val="00411A4F"/>
    <w:rsid w:val="0041223C"/>
    <w:rsid w:val="00412CD1"/>
    <w:rsid w:val="004143E8"/>
    <w:rsid w:val="00417D9F"/>
    <w:rsid w:val="00417E9A"/>
    <w:rsid w:val="00417F77"/>
    <w:rsid w:val="0042124A"/>
    <w:rsid w:val="00421C36"/>
    <w:rsid w:val="00421C5F"/>
    <w:rsid w:val="00421FD3"/>
    <w:rsid w:val="00423BDF"/>
    <w:rsid w:val="004256ED"/>
    <w:rsid w:val="00425C7C"/>
    <w:rsid w:val="004279D2"/>
    <w:rsid w:val="0043116B"/>
    <w:rsid w:val="00432935"/>
    <w:rsid w:val="00432F92"/>
    <w:rsid w:val="004336B6"/>
    <w:rsid w:val="00437636"/>
    <w:rsid w:val="0043C21C"/>
    <w:rsid w:val="00440C98"/>
    <w:rsid w:val="00441035"/>
    <w:rsid w:val="004421CB"/>
    <w:rsid w:val="00442E42"/>
    <w:rsid w:val="00442E48"/>
    <w:rsid w:val="0044310B"/>
    <w:rsid w:val="00443FBA"/>
    <w:rsid w:val="00444CC7"/>
    <w:rsid w:val="00446F29"/>
    <w:rsid w:val="004502AC"/>
    <w:rsid w:val="0045105C"/>
    <w:rsid w:val="00452725"/>
    <w:rsid w:val="00454EA6"/>
    <w:rsid w:val="004559B0"/>
    <w:rsid w:val="00455FFD"/>
    <w:rsid w:val="00457E72"/>
    <w:rsid w:val="004605B2"/>
    <w:rsid w:val="0046234A"/>
    <w:rsid w:val="00470A89"/>
    <w:rsid w:val="00474235"/>
    <w:rsid w:val="00474518"/>
    <w:rsid w:val="00476490"/>
    <w:rsid w:val="00476CA0"/>
    <w:rsid w:val="00477462"/>
    <w:rsid w:val="00477FBE"/>
    <w:rsid w:val="004805E4"/>
    <w:rsid w:val="00480E62"/>
    <w:rsid w:val="004812F0"/>
    <w:rsid w:val="0048399F"/>
    <w:rsid w:val="00484315"/>
    <w:rsid w:val="00484CED"/>
    <w:rsid w:val="00484DCA"/>
    <w:rsid w:val="00485DA5"/>
    <w:rsid w:val="00490233"/>
    <w:rsid w:val="00493559"/>
    <w:rsid w:val="00494B1A"/>
    <w:rsid w:val="00495C1E"/>
    <w:rsid w:val="00497FB4"/>
    <w:rsid w:val="004A0001"/>
    <w:rsid w:val="004A1C43"/>
    <w:rsid w:val="004A276C"/>
    <w:rsid w:val="004A30A5"/>
    <w:rsid w:val="004A557A"/>
    <w:rsid w:val="004A5E18"/>
    <w:rsid w:val="004A7335"/>
    <w:rsid w:val="004A7E79"/>
    <w:rsid w:val="004B05CD"/>
    <w:rsid w:val="004B0714"/>
    <w:rsid w:val="004B08B7"/>
    <w:rsid w:val="004B16F6"/>
    <w:rsid w:val="004B256E"/>
    <w:rsid w:val="004B2B12"/>
    <w:rsid w:val="004B3265"/>
    <w:rsid w:val="004B454C"/>
    <w:rsid w:val="004B7FBE"/>
    <w:rsid w:val="004C041A"/>
    <w:rsid w:val="004C2931"/>
    <w:rsid w:val="004C3BBF"/>
    <w:rsid w:val="004C4399"/>
    <w:rsid w:val="004C45C2"/>
    <w:rsid w:val="004C480C"/>
    <w:rsid w:val="004D0633"/>
    <w:rsid w:val="004D0EB9"/>
    <w:rsid w:val="004D249C"/>
    <w:rsid w:val="004D26B6"/>
    <w:rsid w:val="004D38E4"/>
    <w:rsid w:val="004D5295"/>
    <w:rsid w:val="004D66D4"/>
    <w:rsid w:val="004D6F6E"/>
    <w:rsid w:val="004D7598"/>
    <w:rsid w:val="004D7C19"/>
    <w:rsid w:val="004E3C73"/>
    <w:rsid w:val="004E3E2A"/>
    <w:rsid w:val="004E46BE"/>
    <w:rsid w:val="004E5AC3"/>
    <w:rsid w:val="004E7489"/>
    <w:rsid w:val="004F172F"/>
    <w:rsid w:val="004F3675"/>
    <w:rsid w:val="00500417"/>
    <w:rsid w:val="005011A4"/>
    <w:rsid w:val="005035D8"/>
    <w:rsid w:val="005043A7"/>
    <w:rsid w:val="0050647E"/>
    <w:rsid w:val="00507E4B"/>
    <w:rsid w:val="00510748"/>
    <w:rsid w:val="00512C35"/>
    <w:rsid w:val="00513178"/>
    <w:rsid w:val="00521069"/>
    <w:rsid w:val="0052239C"/>
    <w:rsid w:val="00522559"/>
    <w:rsid w:val="005232CC"/>
    <w:rsid w:val="00527578"/>
    <w:rsid w:val="00527CAF"/>
    <w:rsid w:val="00531ABD"/>
    <w:rsid w:val="005325B7"/>
    <w:rsid w:val="00533B18"/>
    <w:rsid w:val="00533E05"/>
    <w:rsid w:val="00535225"/>
    <w:rsid w:val="00535F6D"/>
    <w:rsid w:val="00536F45"/>
    <w:rsid w:val="005376AA"/>
    <w:rsid w:val="00540E8C"/>
    <w:rsid w:val="00540FB7"/>
    <w:rsid w:val="00542EA5"/>
    <w:rsid w:val="0054561A"/>
    <w:rsid w:val="005456C4"/>
    <w:rsid w:val="00545C9A"/>
    <w:rsid w:val="00545CA1"/>
    <w:rsid w:val="0054678A"/>
    <w:rsid w:val="00547A0D"/>
    <w:rsid w:val="00551B29"/>
    <w:rsid w:val="00552802"/>
    <w:rsid w:val="00555383"/>
    <w:rsid w:val="00555B50"/>
    <w:rsid w:val="005615E0"/>
    <w:rsid w:val="00562319"/>
    <w:rsid w:val="0056411F"/>
    <w:rsid w:val="0056518F"/>
    <w:rsid w:val="00566A54"/>
    <w:rsid w:val="00567F99"/>
    <w:rsid w:val="00571287"/>
    <w:rsid w:val="00572E7B"/>
    <w:rsid w:val="00573DEF"/>
    <w:rsid w:val="00576715"/>
    <w:rsid w:val="005801B4"/>
    <w:rsid w:val="00582216"/>
    <w:rsid w:val="00582930"/>
    <w:rsid w:val="00582ECC"/>
    <w:rsid w:val="00587825"/>
    <w:rsid w:val="00590194"/>
    <w:rsid w:val="00590A87"/>
    <w:rsid w:val="00595FFE"/>
    <w:rsid w:val="00596A1C"/>
    <w:rsid w:val="005974F6"/>
    <w:rsid w:val="005A2612"/>
    <w:rsid w:val="005A3C8D"/>
    <w:rsid w:val="005A5A3B"/>
    <w:rsid w:val="005B0F02"/>
    <w:rsid w:val="005B185E"/>
    <w:rsid w:val="005B2B69"/>
    <w:rsid w:val="005B443B"/>
    <w:rsid w:val="005B573C"/>
    <w:rsid w:val="005C0784"/>
    <w:rsid w:val="005C0B8B"/>
    <w:rsid w:val="005C0D45"/>
    <w:rsid w:val="005C29B7"/>
    <w:rsid w:val="005C4179"/>
    <w:rsid w:val="005C5726"/>
    <w:rsid w:val="005C5979"/>
    <w:rsid w:val="005D1433"/>
    <w:rsid w:val="005D35AF"/>
    <w:rsid w:val="005D39AB"/>
    <w:rsid w:val="005D4314"/>
    <w:rsid w:val="005D462F"/>
    <w:rsid w:val="005D59B7"/>
    <w:rsid w:val="005D5DD6"/>
    <w:rsid w:val="005D75AC"/>
    <w:rsid w:val="005E0F7D"/>
    <w:rsid w:val="005E415F"/>
    <w:rsid w:val="005E417C"/>
    <w:rsid w:val="005E4CD9"/>
    <w:rsid w:val="005E6575"/>
    <w:rsid w:val="005E6EA7"/>
    <w:rsid w:val="005F1159"/>
    <w:rsid w:val="005F1892"/>
    <w:rsid w:val="005F2635"/>
    <w:rsid w:val="005F29BD"/>
    <w:rsid w:val="005F2B61"/>
    <w:rsid w:val="005F3AAF"/>
    <w:rsid w:val="005F566F"/>
    <w:rsid w:val="005F59E0"/>
    <w:rsid w:val="00600736"/>
    <w:rsid w:val="00602734"/>
    <w:rsid w:val="00602C2F"/>
    <w:rsid w:val="006030AA"/>
    <w:rsid w:val="006041CB"/>
    <w:rsid w:val="006041FD"/>
    <w:rsid w:val="00604B9B"/>
    <w:rsid w:val="00605C2D"/>
    <w:rsid w:val="00606711"/>
    <w:rsid w:val="00610D86"/>
    <w:rsid w:val="0061284C"/>
    <w:rsid w:val="00616C50"/>
    <w:rsid w:val="006228DE"/>
    <w:rsid w:val="006233BE"/>
    <w:rsid w:val="006252B6"/>
    <w:rsid w:val="0063179C"/>
    <w:rsid w:val="00632394"/>
    <w:rsid w:val="00632AAF"/>
    <w:rsid w:val="0063471A"/>
    <w:rsid w:val="006356F8"/>
    <w:rsid w:val="00636772"/>
    <w:rsid w:val="00643237"/>
    <w:rsid w:val="00643830"/>
    <w:rsid w:val="0064576B"/>
    <w:rsid w:val="0064663F"/>
    <w:rsid w:val="006468BF"/>
    <w:rsid w:val="0065101D"/>
    <w:rsid w:val="006512D1"/>
    <w:rsid w:val="006524FD"/>
    <w:rsid w:val="0065279F"/>
    <w:rsid w:val="00652FC3"/>
    <w:rsid w:val="00655C41"/>
    <w:rsid w:val="006566DC"/>
    <w:rsid w:val="00656A64"/>
    <w:rsid w:val="00656BAB"/>
    <w:rsid w:val="00657FD8"/>
    <w:rsid w:val="0066008A"/>
    <w:rsid w:val="00660A72"/>
    <w:rsid w:val="006611DD"/>
    <w:rsid w:val="006634D9"/>
    <w:rsid w:val="00665118"/>
    <w:rsid w:val="006656AF"/>
    <w:rsid w:val="00666D57"/>
    <w:rsid w:val="00667066"/>
    <w:rsid w:val="0066732E"/>
    <w:rsid w:val="0067087F"/>
    <w:rsid w:val="00672731"/>
    <w:rsid w:val="00672810"/>
    <w:rsid w:val="00672A95"/>
    <w:rsid w:val="00672FC9"/>
    <w:rsid w:val="00674960"/>
    <w:rsid w:val="00674EB2"/>
    <w:rsid w:val="00677560"/>
    <w:rsid w:val="0068101C"/>
    <w:rsid w:val="0068587C"/>
    <w:rsid w:val="0068643E"/>
    <w:rsid w:val="00690A4C"/>
    <w:rsid w:val="00692DDA"/>
    <w:rsid w:val="006940D7"/>
    <w:rsid w:val="00697675"/>
    <w:rsid w:val="006A090B"/>
    <w:rsid w:val="006A16BB"/>
    <w:rsid w:val="006A1A41"/>
    <w:rsid w:val="006A2228"/>
    <w:rsid w:val="006A29F7"/>
    <w:rsid w:val="006A5F88"/>
    <w:rsid w:val="006A6956"/>
    <w:rsid w:val="006A6DDB"/>
    <w:rsid w:val="006B1DB1"/>
    <w:rsid w:val="006B4589"/>
    <w:rsid w:val="006B4D66"/>
    <w:rsid w:val="006B5AA0"/>
    <w:rsid w:val="006B5C90"/>
    <w:rsid w:val="006B7513"/>
    <w:rsid w:val="006C0859"/>
    <w:rsid w:val="006C18DB"/>
    <w:rsid w:val="006C4645"/>
    <w:rsid w:val="006C54F0"/>
    <w:rsid w:val="006C65D0"/>
    <w:rsid w:val="006D0964"/>
    <w:rsid w:val="006D1D48"/>
    <w:rsid w:val="006D4FB7"/>
    <w:rsid w:val="006D5D10"/>
    <w:rsid w:val="006D5F69"/>
    <w:rsid w:val="006D6022"/>
    <w:rsid w:val="006D7285"/>
    <w:rsid w:val="006D775E"/>
    <w:rsid w:val="006E3383"/>
    <w:rsid w:val="006E65DF"/>
    <w:rsid w:val="006F0D2D"/>
    <w:rsid w:val="006F1850"/>
    <w:rsid w:val="006F4B3D"/>
    <w:rsid w:val="006F558C"/>
    <w:rsid w:val="006F5C6C"/>
    <w:rsid w:val="006F7DCE"/>
    <w:rsid w:val="00700124"/>
    <w:rsid w:val="0070112C"/>
    <w:rsid w:val="00703170"/>
    <w:rsid w:val="00704832"/>
    <w:rsid w:val="007056D4"/>
    <w:rsid w:val="007109E9"/>
    <w:rsid w:val="0071473B"/>
    <w:rsid w:val="00714F05"/>
    <w:rsid w:val="007153E8"/>
    <w:rsid w:val="007173F1"/>
    <w:rsid w:val="00717483"/>
    <w:rsid w:val="0072143C"/>
    <w:rsid w:val="00721898"/>
    <w:rsid w:val="007220B7"/>
    <w:rsid w:val="00722158"/>
    <w:rsid w:val="00722A4D"/>
    <w:rsid w:val="00722F38"/>
    <w:rsid w:val="00723FE2"/>
    <w:rsid w:val="0072434D"/>
    <w:rsid w:val="00724ACA"/>
    <w:rsid w:val="0072548B"/>
    <w:rsid w:val="0072568E"/>
    <w:rsid w:val="00726D5A"/>
    <w:rsid w:val="007328E3"/>
    <w:rsid w:val="00733A96"/>
    <w:rsid w:val="0073445E"/>
    <w:rsid w:val="007346E1"/>
    <w:rsid w:val="0073583E"/>
    <w:rsid w:val="00737845"/>
    <w:rsid w:val="00740631"/>
    <w:rsid w:val="0074135C"/>
    <w:rsid w:val="007429FE"/>
    <w:rsid w:val="0074349C"/>
    <w:rsid w:val="00744124"/>
    <w:rsid w:val="00745B44"/>
    <w:rsid w:val="00746411"/>
    <w:rsid w:val="0074654E"/>
    <w:rsid w:val="00746B97"/>
    <w:rsid w:val="00747D32"/>
    <w:rsid w:val="0075018B"/>
    <w:rsid w:val="00751BFE"/>
    <w:rsid w:val="00753056"/>
    <w:rsid w:val="00754712"/>
    <w:rsid w:val="007547E3"/>
    <w:rsid w:val="007548EE"/>
    <w:rsid w:val="00754916"/>
    <w:rsid w:val="00755870"/>
    <w:rsid w:val="00756286"/>
    <w:rsid w:val="007563D6"/>
    <w:rsid w:val="007568B3"/>
    <w:rsid w:val="00757EE9"/>
    <w:rsid w:val="00760979"/>
    <w:rsid w:val="00761636"/>
    <w:rsid w:val="00764670"/>
    <w:rsid w:val="007654E5"/>
    <w:rsid w:val="00765930"/>
    <w:rsid w:val="00766C3D"/>
    <w:rsid w:val="00770BD2"/>
    <w:rsid w:val="00770D4C"/>
    <w:rsid w:val="00771180"/>
    <w:rsid w:val="0077247E"/>
    <w:rsid w:val="007730F5"/>
    <w:rsid w:val="007740E4"/>
    <w:rsid w:val="007745CD"/>
    <w:rsid w:val="00774669"/>
    <w:rsid w:val="00776A58"/>
    <w:rsid w:val="0077724B"/>
    <w:rsid w:val="0077739F"/>
    <w:rsid w:val="00781C7A"/>
    <w:rsid w:val="007830BA"/>
    <w:rsid w:val="00784904"/>
    <w:rsid w:val="00786B5F"/>
    <w:rsid w:val="00786EE3"/>
    <w:rsid w:val="00787280"/>
    <w:rsid w:val="007901E1"/>
    <w:rsid w:val="0079031A"/>
    <w:rsid w:val="007932CE"/>
    <w:rsid w:val="00793B5B"/>
    <w:rsid w:val="00794DF7"/>
    <w:rsid w:val="00796253"/>
    <w:rsid w:val="007964FE"/>
    <w:rsid w:val="00796915"/>
    <w:rsid w:val="00796C17"/>
    <w:rsid w:val="00796CB5"/>
    <w:rsid w:val="0079748B"/>
    <w:rsid w:val="007A0589"/>
    <w:rsid w:val="007A3C0D"/>
    <w:rsid w:val="007A475A"/>
    <w:rsid w:val="007A710A"/>
    <w:rsid w:val="007B01CB"/>
    <w:rsid w:val="007B0CE2"/>
    <w:rsid w:val="007B1C8B"/>
    <w:rsid w:val="007B24FE"/>
    <w:rsid w:val="007B4EE2"/>
    <w:rsid w:val="007C127D"/>
    <w:rsid w:val="007C270B"/>
    <w:rsid w:val="007C3A5E"/>
    <w:rsid w:val="007C4021"/>
    <w:rsid w:val="007C4462"/>
    <w:rsid w:val="007C6BBF"/>
    <w:rsid w:val="007C6C8B"/>
    <w:rsid w:val="007D000E"/>
    <w:rsid w:val="007D0D1B"/>
    <w:rsid w:val="007D18A4"/>
    <w:rsid w:val="007D1E7D"/>
    <w:rsid w:val="007D2F0B"/>
    <w:rsid w:val="007D3117"/>
    <w:rsid w:val="007D3B16"/>
    <w:rsid w:val="007D4C24"/>
    <w:rsid w:val="007D6DA4"/>
    <w:rsid w:val="007D7456"/>
    <w:rsid w:val="007D9E42"/>
    <w:rsid w:val="007E0D04"/>
    <w:rsid w:val="007E16CC"/>
    <w:rsid w:val="007E1980"/>
    <w:rsid w:val="007E2599"/>
    <w:rsid w:val="007E2624"/>
    <w:rsid w:val="007E2682"/>
    <w:rsid w:val="007E49B2"/>
    <w:rsid w:val="007E5556"/>
    <w:rsid w:val="007E699C"/>
    <w:rsid w:val="007E7164"/>
    <w:rsid w:val="007E7876"/>
    <w:rsid w:val="007F0EF2"/>
    <w:rsid w:val="007F16A5"/>
    <w:rsid w:val="007F2F32"/>
    <w:rsid w:val="007F3471"/>
    <w:rsid w:val="007F3AAB"/>
    <w:rsid w:val="008004B2"/>
    <w:rsid w:val="008041A5"/>
    <w:rsid w:val="0080643F"/>
    <w:rsid w:val="00811970"/>
    <w:rsid w:val="008138DD"/>
    <w:rsid w:val="00813B2D"/>
    <w:rsid w:val="00813C93"/>
    <w:rsid w:val="00815A64"/>
    <w:rsid w:val="00815DFE"/>
    <w:rsid w:val="00822F18"/>
    <w:rsid w:val="008236FA"/>
    <w:rsid w:val="0082488C"/>
    <w:rsid w:val="008260C7"/>
    <w:rsid w:val="008263C7"/>
    <w:rsid w:val="0083087F"/>
    <w:rsid w:val="00831E9B"/>
    <w:rsid w:val="0083218C"/>
    <w:rsid w:val="00832F25"/>
    <w:rsid w:val="008349FB"/>
    <w:rsid w:val="008427E8"/>
    <w:rsid w:val="00844543"/>
    <w:rsid w:val="00847F90"/>
    <w:rsid w:val="00850D17"/>
    <w:rsid w:val="008512B3"/>
    <w:rsid w:val="008550DF"/>
    <w:rsid w:val="008561DC"/>
    <w:rsid w:val="00856B30"/>
    <w:rsid w:val="008602A1"/>
    <w:rsid w:val="00863938"/>
    <w:rsid w:val="008648F4"/>
    <w:rsid w:val="008660AD"/>
    <w:rsid w:val="0087138A"/>
    <w:rsid w:val="00871515"/>
    <w:rsid w:val="00872F28"/>
    <w:rsid w:val="00872F65"/>
    <w:rsid w:val="00874660"/>
    <w:rsid w:val="00875F7C"/>
    <w:rsid w:val="00876765"/>
    <w:rsid w:val="00880CC3"/>
    <w:rsid w:val="00881794"/>
    <w:rsid w:val="008821C3"/>
    <w:rsid w:val="00884D05"/>
    <w:rsid w:val="00884FD6"/>
    <w:rsid w:val="008855EC"/>
    <w:rsid w:val="00885C02"/>
    <w:rsid w:val="00886846"/>
    <w:rsid w:val="00892ACB"/>
    <w:rsid w:val="008951CA"/>
    <w:rsid w:val="008956E6"/>
    <w:rsid w:val="00896089"/>
    <w:rsid w:val="00896182"/>
    <w:rsid w:val="008A0A6E"/>
    <w:rsid w:val="008A142C"/>
    <w:rsid w:val="008A577B"/>
    <w:rsid w:val="008A58D1"/>
    <w:rsid w:val="008A5C16"/>
    <w:rsid w:val="008A6209"/>
    <w:rsid w:val="008A6B68"/>
    <w:rsid w:val="008A7530"/>
    <w:rsid w:val="008A77F1"/>
    <w:rsid w:val="008A7EEA"/>
    <w:rsid w:val="008B0E3F"/>
    <w:rsid w:val="008B1B87"/>
    <w:rsid w:val="008B2597"/>
    <w:rsid w:val="008B4096"/>
    <w:rsid w:val="008B4DE6"/>
    <w:rsid w:val="008B63E4"/>
    <w:rsid w:val="008C120E"/>
    <w:rsid w:val="008C19C5"/>
    <w:rsid w:val="008C229F"/>
    <w:rsid w:val="008C2E6E"/>
    <w:rsid w:val="008C4063"/>
    <w:rsid w:val="008C519E"/>
    <w:rsid w:val="008D0ABD"/>
    <w:rsid w:val="008D1738"/>
    <w:rsid w:val="008D2829"/>
    <w:rsid w:val="008D4DA8"/>
    <w:rsid w:val="008D63B8"/>
    <w:rsid w:val="008E000F"/>
    <w:rsid w:val="008E31F2"/>
    <w:rsid w:val="008E3854"/>
    <w:rsid w:val="008E4624"/>
    <w:rsid w:val="008E5AB3"/>
    <w:rsid w:val="008E759D"/>
    <w:rsid w:val="008F05B3"/>
    <w:rsid w:val="008F2199"/>
    <w:rsid w:val="008F261A"/>
    <w:rsid w:val="008F2C96"/>
    <w:rsid w:val="008F522A"/>
    <w:rsid w:val="008F6706"/>
    <w:rsid w:val="0090339C"/>
    <w:rsid w:val="00906262"/>
    <w:rsid w:val="009064EA"/>
    <w:rsid w:val="009067EA"/>
    <w:rsid w:val="00907C72"/>
    <w:rsid w:val="00910B4B"/>
    <w:rsid w:val="00910C0B"/>
    <w:rsid w:val="00912040"/>
    <w:rsid w:val="00914428"/>
    <w:rsid w:val="00915B4B"/>
    <w:rsid w:val="00916995"/>
    <w:rsid w:val="00917F70"/>
    <w:rsid w:val="00920F11"/>
    <w:rsid w:val="00923245"/>
    <w:rsid w:val="009253F5"/>
    <w:rsid w:val="0092745E"/>
    <w:rsid w:val="00927FB4"/>
    <w:rsid w:val="00929CB2"/>
    <w:rsid w:val="00932111"/>
    <w:rsid w:val="00932B24"/>
    <w:rsid w:val="00933576"/>
    <w:rsid w:val="00933781"/>
    <w:rsid w:val="00934BB4"/>
    <w:rsid w:val="00935013"/>
    <w:rsid w:val="00945184"/>
    <w:rsid w:val="00946186"/>
    <w:rsid w:val="009461AA"/>
    <w:rsid w:val="009512D5"/>
    <w:rsid w:val="00954172"/>
    <w:rsid w:val="00956C65"/>
    <w:rsid w:val="00956F4E"/>
    <w:rsid w:val="0095715A"/>
    <w:rsid w:val="009612CB"/>
    <w:rsid w:val="0096130B"/>
    <w:rsid w:val="0096130D"/>
    <w:rsid w:val="0096209B"/>
    <w:rsid w:val="00962137"/>
    <w:rsid w:val="00962A6D"/>
    <w:rsid w:val="009639AC"/>
    <w:rsid w:val="0096452F"/>
    <w:rsid w:val="00964690"/>
    <w:rsid w:val="00964904"/>
    <w:rsid w:val="00964A06"/>
    <w:rsid w:val="00964F6F"/>
    <w:rsid w:val="00966E80"/>
    <w:rsid w:val="00967674"/>
    <w:rsid w:val="00967C6D"/>
    <w:rsid w:val="00970E8A"/>
    <w:rsid w:val="00975DAF"/>
    <w:rsid w:val="009760C6"/>
    <w:rsid w:val="009777CC"/>
    <w:rsid w:val="00977CE9"/>
    <w:rsid w:val="00981919"/>
    <w:rsid w:val="009841AB"/>
    <w:rsid w:val="0098623A"/>
    <w:rsid w:val="00987182"/>
    <w:rsid w:val="00987589"/>
    <w:rsid w:val="009877B7"/>
    <w:rsid w:val="00993900"/>
    <w:rsid w:val="00993C90"/>
    <w:rsid w:val="00994560"/>
    <w:rsid w:val="00996193"/>
    <w:rsid w:val="009A23EA"/>
    <w:rsid w:val="009A2942"/>
    <w:rsid w:val="009A3E56"/>
    <w:rsid w:val="009A40F8"/>
    <w:rsid w:val="009A4387"/>
    <w:rsid w:val="009B0FCC"/>
    <w:rsid w:val="009B14FB"/>
    <w:rsid w:val="009B2800"/>
    <w:rsid w:val="009B5630"/>
    <w:rsid w:val="009B6234"/>
    <w:rsid w:val="009B7FCA"/>
    <w:rsid w:val="009C26E9"/>
    <w:rsid w:val="009C3C7B"/>
    <w:rsid w:val="009C4FBA"/>
    <w:rsid w:val="009D17CB"/>
    <w:rsid w:val="009D1C56"/>
    <w:rsid w:val="009D1D77"/>
    <w:rsid w:val="009D4919"/>
    <w:rsid w:val="009D587B"/>
    <w:rsid w:val="009D6381"/>
    <w:rsid w:val="009D7584"/>
    <w:rsid w:val="009E16D9"/>
    <w:rsid w:val="009E47B6"/>
    <w:rsid w:val="009E6055"/>
    <w:rsid w:val="009E6256"/>
    <w:rsid w:val="009F038A"/>
    <w:rsid w:val="009F04AA"/>
    <w:rsid w:val="009F0D88"/>
    <w:rsid w:val="009F1F71"/>
    <w:rsid w:val="009F3835"/>
    <w:rsid w:val="009F43DB"/>
    <w:rsid w:val="009F581B"/>
    <w:rsid w:val="009F6281"/>
    <w:rsid w:val="009F7023"/>
    <w:rsid w:val="009F73A0"/>
    <w:rsid w:val="009F7A95"/>
    <w:rsid w:val="00A042B0"/>
    <w:rsid w:val="00A05345"/>
    <w:rsid w:val="00A05A04"/>
    <w:rsid w:val="00A065F0"/>
    <w:rsid w:val="00A071E1"/>
    <w:rsid w:val="00A1031E"/>
    <w:rsid w:val="00A142A7"/>
    <w:rsid w:val="00A14D92"/>
    <w:rsid w:val="00A1593F"/>
    <w:rsid w:val="00A170F8"/>
    <w:rsid w:val="00A174CE"/>
    <w:rsid w:val="00A209F9"/>
    <w:rsid w:val="00A21405"/>
    <w:rsid w:val="00A2187B"/>
    <w:rsid w:val="00A21C8F"/>
    <w:rsid w:val="00A23FE5"/>
    <w:rsid w:val="00A25800"/>
    <w:rsid w:val="00A25DC6"/>
    <w:rsid w:val="00A26BFB"/>
    <w:rsid w:val="00A27AEB"/>
    <w:rsid w:val="00A3011D"/>
    <w:rsid w:val="00A30758"/>
    <w:rsid w:val="00A315F2"/>
    <w:rsid w:val="00A32893"/>
    <w:rsid w:val="00A33714"/>
    <w:rsid w:val="00A338C3"/>
    <w:rsid w:val="00A33A2E"/>
    <w:rsid w:val="00A347D4"/>
    <w:rsid w:val="00A357BD"/>
    <w:rsid w:val="00A3613C"/>
    <w:rsid w:val="00A36E0A"/>
    <w:rsid w:val="00A401AA"/>
    <w:rsid w:val="00A403C0"/>
    <w:rsid w:val="00A41060"/>
    <w:rsid w:val="00A4117B"/>
    <w:rsid w:val="00A42559"/>
    <w:rsid w:val="00A427C3"/>
    <w:rsid w:val="00A43711"/>
    <w:rsid w:val="00A4446A"/>
    <w:rsid w:val="00A449F4"/>
    <w:rsid w:val="00A450FE"/>
    <w:rsid w:val="00A45169"/>
    <w:rsid w:val="00A45FA7"/>
    <w:rsid w:val="00A464B1"/>
    <w:rsid w:val="00A51CA3"/>
    <w:rsid w:val="00A52349"/>
    <w:rsid w:val="00A54474"/>
    <w:rsid w:val="00A555FE"/>
    <w:rsid w:val="00A56CC5"/>
    <w:rsid w:val="00A5742A"/>
    <w:rsid w:val="00A62DD1"/>
    <w:rsid w:val="00A63D38"/>
    <w:rsid w:val="00A64E43"/>
    <w:rsid w:val="00A64E68"/>
    <w:rsid w:val="00A6513C"/>
    <w:rsid w:val="00A66388"/>
    <w:rsid w:val="00A708DD"/>
    <w:rsid w:val="00A70B6B"/>
    <w:rsid w:val="00A71041"/>
    <w:rsid w:val="00A73637"/>
    <w:rsid w:val="00A73914"/>
    <w:rsid w:val="00A746F9"/>
    <w:rsid w:val="00A76860"/>
    <w:rsid w:val="00A7713F"/>
    <w:rsid w:val="00A772CB"/>
    <w:rsid w:val="00A800F7"/>
    <w:rsid w:val="00A80794"/>
    <w:rsid w:val="00A8093D"/>
    <w:rsid w:val="00A810B3"/>
    <w:rsid w:val="00A81281"/>
    <w:rsid w:val="00A82643"/>
    <w:rsid w:val="00A83D67"/>
    <w:rsid w:val="00A83E34"/>
    <w:rsid w:val="00A857DE"/>
    <w:rsid w:val="00A9089C"/>
    <w:rsid w:val="00A92BA0"/>
    <w:rsid w:val="00A93420"/>
    <w:rsid w:val="00A955B1"/>
    <w:rsid w:val="00A963EB"/>
    <w:rsid w:val="00A96A28"/>
    <w:rsid w:val="00A96E37"/>
    <w:rsid w:val="00AA0C02"/>
    <w:rsid w:val="00AA0F90"/>
    <w:rsid w:val="00AA2295"/>
    <w:rsid w:val="00AA26B6"/>
    <w:rsid w:val="00AA2B03"/>
    <w:rsid w:val="00AA3530"/>
    <w:rsid w:val="00AA354C"/>
    <w:rsid w:val="00AA3C2A"/>
    <w:rsid w:val="00AA4269"/>
    <w:rsid w:val="00AA44E5"/>
    <w:rsid w:val="00AA4A29"/>
    <w:rsid w:val="00AA6D0D"/>
    <w:rsid w:val="00AA6D4F"/>
    <w:rsid w:val="00AA6DF0"/>
    <w:rsid w:val="00AA76C1"/>
    <w:rsid w:val="00AB10D3"/>
    <w:rsid w:val="00AB20E7"/>
    <w:rsid w:val="00AB2DC4"/>
    <w:rsid w:val="00AB59D4"/>
    <w:rsid w:val="00AB65BB"/>
    <w:rsid w:val="00AC0322"/>
    <w:rsid w:val="00AC0B81"/>
    <w:rsid w:val="00AC3022"/>
    <w:rsid w:val="00AC341F"/>
    <w:rsid w:val="00AC3CC6"/>
    <w:rsid w:val="00AC404C"/>
    <w:rsid w:val="00AC5153"/>
    <w:rsid w:val="00AC7FD9"/>
    <w:rsid w:val="00AD003C"/>
    <w:rsid w:val="00AD0A8D"/>
    <w:rsid w:val="00AD0DF0"/>
    <w:rsid w:val="00AD2BC5"/>
    <w:rsid w:val="00AD3A0D"/>
    <w:rsid w:val="00AD3F64"/>
    <w:rsid w:val="00AD55E6"/>
    <w:rsid w:val="00AD73E4"/>
    <w:rsid w:val="00AD7859"/>
    <w:rsid w:val="00AE0192"/>
    <w:rsid w:val="00AE04F7"/>
    <w:rsid w:val="00AE2AEF"/>
    <w:rsid w:val="00AE5855"/>
    <w:rsid w:val="00AF5665"/>
    <w:rsid w:val="00AF796A"/>
    <w:rsid w:val="00AF7AC3"/>
    <w:rsid w:val="00B00CB3"/>
    <w:rsid w:val="00B0482A"/>
    <w:rsid w:val="00B05252"/>
    <w:rsid w:val="00B065B6"/>
    <w:rsid w:val="00B06BC6"/>
    <w:rsid w:val="00B1160E"/>
    <w:rsid w:val="00B11FE0"/>
    <w:rsid w:val="00B14DA9"/>
    <w:rsid w:val="00B15142"/>
    <w:rsid w:val="00B16998"/>
    <w:rsid w:val="00B17721"/>
    <w:rsid w:val="00B21ADE"/>
    <w:rsid w:val="00B232E6"/>
    <w:rsid w:val="00B25C01"/>
    <w:rsid w:val="00B268D5"/>
    <w:rsid w:val="00B26D4A"/>
    <w:rsid w:val="00B26FD0"/>
    <w:rsid w:val="00B3017C"/>
    <w:rsid w:val="00B30F20"/>
    <w:rsid w:val="00B31502"/>
    <w:rsid w:val="00B31906"/>
    <w:rsid w:val="00B345A6"/>
    <w:rsid w:val="00B359A3"/>
    <w:rsid w:val="00B37C5F"/>
    <w:rsid w:val="00B40DD9"/>
    <w:rsid w:val="00B423D3"/>
    <w:rsid w:val="00B436B6"/>
    <w:rsid w:val="00B449D3"/>
    <w:rsid w:val="00B5060D"/>
    <w:rsid w:val="00B51299"/>
    <w:rsid w:val="00B53904"/>
    <w:rsid w:val="00B54267"/>
    <w:rsid w:val="00B557E2"/>
    <w:rsid w:val="00B57020"/>
    <w:rsid w:val="00B57455"/>
    <w:rsid w:val="00B57FF5"/>
    <w:rsid w:val="00B6037C"/>
    <w:rsid w:val="00B612EE"/>
    <w:rsid w:val="00B616B7"/>
    <w:rsid w:val="00B63986"/>
    <w:rsid w:val="00B644B5"/>
    <w:rsid w:val="00B65935"/>
    <w:rsid w:val="00B65E9F"/>
    <w:rsid w:val="00B66B6E"/>
    <w:rsid w:val="00B73E06"/>
    <w:rsid w:val="00B744A6"/>
    <w:rsid w:val="00B76403"/>
    <w:rsid w:val="00B8460E"/>
    <w:rsid w:val="00B903CC"/>
    <w:rsid w:val="00B9052F"/>
    <w:rsid w:val="00B92CE8"/>
    <w:rsid w:val="00B93D6C"/>
    <w:rsid w:val="00B950B0"/>
    <w:rsid w:val="00B97C4F"/>
    <w:rsid w:val="00BA143D"/>
    <w:rsid w:val="00BA15FA"/>
    <w:rsid w:val="00BA2427"/>
    <w:rsid w:val="00BA3415"/>
    <w:rsid w:val="00BA35E7"/>
    <w:rsid w:val="00BA4728"/>
    <w:rsid w:val="00BA50EE"/>
    <w:rsid w:val="00BA537E"/>
    <w:rsid w:val="00BA631F"/>
    <w:rsid w:val="00BA697E"/>
    <w:rsid w:val="00BA6CAD"/>
    <w:rsid w:val="00BB2974"/>
    <w:rsid w:val="00BB6987"/>
    <w:rsid w:val="00BB6B72"/>
    <w:rsid w:val="00BC0592"/>
    <w:rsid w:val="00BC0D43"/>
    <w:rsid w:val="00BC173E"/>
    <w:rsid w:val="00BC1DB8"/>
    <w:rsid w:val="00BC25F3"/>
    <w:rsid w:val="00BC3FEE"/>
    <w:rsid w:val="00BC4826"/>
    <w:rsid w:val="00BC7D2C"/>
    <w:rsid w:val="00BD019D"/>
    <w:rsid w:val="00BD04A7"/>
    <w:rsid w:val="00BD060D"/>
    <w:rsid w:val="00BD129C"/>
    <w:rsid w:val="00BD2C77"/>
    <w:rsid w:val="00BD3562"/>
    <w:rsid w:val="00BD5390"/>
    <w:rsid w:val="00BD7228"/>
    <w:rsid w:val="00BE120F"/>
    <w:rsid w:val="00BE3D5C"/>
    <w:rsid w:val="00BE4167"/>
    <w:rsid w:val="00BE48ED"/>
    <w:rsid w:val="00BE4B1B"/>
    <w:rsid w:val="00BE50A4"/>
    <w:rsid w:val="00BE658B"/>
    <w:rsid w:val="00BF04FE"/>
    <w:rsid w:val="00BF1A0D"/>
    <w:rsid w:val="00BF21C5"/>
    <w:rsid w:val="00BF264D"/>
    <w:rsid w:val="00C00D4D"/>
    <w:rsid w:val="00C00DB6"/>
    <w:rsid w:val="00C02578"/>
    <w:rsid w:val="00C0376B"/>
    <w:rsid w:val="00C04291"/>
    <w:rsid w:val="00C04BA1"/>
    <w:rsid w:val="00C057AC"/>
    <w:rsid w:val="00C07341"/>
    <w:rsid w:val="00C078F3"/>
    <w:rsid w:val="00C100B0"/>
    <w:rsid w:val="00C10857"/>
    <w:rsid w:val="00C12871"/>
    <w:rsid w:val="00C14539"/>
    <w:rsid w:val="00C152C2"/>
    <w:rsid w:val="00C16636"/>
    <w:rsid w:val="00C2046C"/>
    <w:rsid w:val="00C21201"/>
    <w:rsid w:val="00C212D2"/>
    <w:rsid w:val="00C23D8A"/>
    <w:rsid w:val="00C24BC0"/>
    <w:rsid w:val="00C26BF2"/>
    <w:rsid w:val="00C26F4A"/>
    <w:rsid w:val="00C3207F"/>
    <w:rsid w:val="00C32740"/>
    <w:rsid w:val="00C3337B"/>
    <w:rsid w:val="00C33C4B"/>
    <w:rsid w:val="00C34446"/>
    <w:rsid w:val="00C35013"/>
    <w:rsid w:val="00C414C0"/>
    <w:rsid w:val="00C436C2"/>
    <w:rsid w:val="00C45BC4"/>
    <w:rsid w:val="00C46553"/>
    <w:rsid w:val="00C46BDD"/>
    <w:rsid w:val="00C50013"/>
    <w:rsid w:val="00C50CC4"/>
    <w:rsid w:val="00C524CC"/>
    <w:rsid w:val="00C525ED"/>
    <w:rsid w:val="00C54312"/>
    <w:rsid w:val="00C55323"/>
    <w:rsid w:val="00C55C06"/>
    <w:rsid w:val="00C56093"/>
    <w:rsid w:val="00C62857"/>
    <w:rsid w:val="00C62CF5"/>
    <w:rsid w:val="00C63648"/>
    <w:rsid w:val="00C63955"/>
    <w:rsid w:val="00C65DEE"/>
    <w:rsid w:val="00C70158"/>
    <w:rsid w:val="00C70224"/>
    <w:rsid w:val="00C719E7"/>
    <w:rsid w:val="00C738FF"/>
    <w:rsid w:val="00C75769"/>
    <w:rsid w:val="00C757A7"/>
    <w:rsid w:val="00C76B1B"/>
    <w:rsid w:val="00C806A7"/>
    <w:rsid w:val="00C80A62"/>
    <w:rsid w:val="00C83752"/>
    <w:rsid w:val="00C870A8"/>
    <w:rsid w:val="00C91290"/>
    <w:rsid w:val="00C913E6"/>
    <w:rsid w:val="00C92048"/>
    <w:rsid w:val="00C951E6"/>
    <w:rsid w:val="00C96153"/>
    <w:rsid w:val="00C962F8"/>
    <w:rsid w:val="00C97270"/>
    <w:rsid w:val="00CA0BEF"/>
    <w:rsid w:val="00CA1894"/>
    <w:rsid w:val="00CA5C9C"/>
    <w:rsid w:val="00CA5F26"/>
    <w:rsid w:val="00CA5F82"/>
    <w:rsid w:val="00CA6386"/>
    <w:rsid w:val="00CA6658"/>
    <w:rsid w:val="00CA6B50"/>
    <w:rsid w:val="00CA7262"/>
    <w:rsid w:val="00CB2144"/>
    <w:rsid w:val="00CB39D6"/>
    <w:rsid w:val="00CB3C7E"/>
    <w:rsid w:val="00CB3C94"/>
    <w:rsid w:val="00CB5859"/>
    <w:rsid w:val="00CB5A8F"/>
    <w:rsid w:val="00CB6FDF"/>
    <w:rsid w:val="00CC0168"/>
    <w:rsid w:val="00CC0768"/>
    <w:rsid w:val="00CC26F9"/>
    <w:rsid w:val="00CC2D7B"/>
    <w:rsid w:val="00CC4731"/>
    <w:rsid w:val="00CC50CE"/>
    <w:rsid w:val="00CC53A2"/>
    <w:rsid w:val="00CC7F6A"/>
    <w:rsid w:val="00CD03DF"/>
    <w:rsid w:val="00CD121E"/>
    <w:rsid w:val="00CD54F1"/>
    <w:rsid w:val="00CD75A1"/>
    <w:rsid w:val="00CD7CBE"/>
    <w:rsid w:val="00CE1022"/>
    <w:rsid w:val="00CE1174"/>
    <w:rsid w:val="00CE1690"/>
    <w:rsid w:val="00CE4B36"/>
    <w:rsid w:val="00CE51A8"/>
    <w:rsid w:val="00CF1097"/>
    <w:rsid w:val="00CF53B7"/>
    <w:rsid w:val="00CF5EC7"/>
    <w:rsid w:val="00CF6562"/>
    <w:rsid w:val="00CF74B2"/>
    <w:rsid w:val="00D00471"/>
    <w:rsid w:val="00D02812"/>
    <w:rsid w:val="00D02A4A"/>
    <w:rsid w:val="00D04B33"/>
    <w:rsid w:val="00D0519F"/>
    <w:rsid w:val="00D07FE4"/>
    <w:rsid w:val="00D1138D"/>
    <w:rsid w:val="00D11AC9"/>
    <w:rsid w:val="00D12268"/>
    <w:rsid w:val="00D13409"/>
    <w:rsid w:val="00D13A66"/>
    <w:rsid w:val="00D14035"/>
    <w:rsid w:val="00D14793"/>
    <w:rsid w:val="00D1579D"/>
    <w:rsid w:val="00D1624A"/>
    <w:rsid w:val="00D164A6"/>
    <w:rsid w:val="00D2146A"/>
    <w:rsid w:val="00D2167D"/>
    <w:rsid w:val="00D21C57"/>
    <w:rsid w:val="00D2261B"/>
    <w:rsid w:val="00D2318A"/>
    <w:rsid w:val="00D24012"/>
    <w:rsid w:val="00D24668"/>
    <w:rsid w:val="00D26143"/>
    <w:rsid w:val="00D26A58"/>
    <w:rsid w:val="00D273D1"/>
    <w:rsid w:val="00D30035"/>
    <w:rsid w:val="00D30C31"/>
    <w:rsid w:val="00D30F66"/>
    <w:rsid w:val="00D358A9"/>
    <w:rsid w:val="00D373B4"/>
    <w:rsid w:val="00D413CF"/>
    <w:rsid w:val="00D42A36"/>
    <w:rsid w:val="00D44C69"/>
    <w:rsid w:val="00D45C6D"/>
    <w:rsid w:val="00D46AC9"/>
    <w:rsid w:val="00D5258A"/>
    <w:rsid w:val="00D568A0"/>
    <w:rsid w:val="00D62069"/>
    <w:rsid w:val="00D658B5"/>
    <w:rsid w:val="00D661BB"/>
    <w:rsid w:val="00D67142"/>
    <w:rsid w:val="00D67205"/>
    <w:rsid w:val="00D70C7B"/>
    <w:rsid w:val="00D719A9"/>
    <w:rsid w:val="00D737B5"/>
    <w:rsid w:val="00D744D5"/>
    <w:rsid w:val="00D749BE"/>
    <w:rsid w:val="00D758D1"/>
    <w:rsid w:val="00D76300"/>
    <w:rsid w:val="00D76AA7"/>
    <w:rsid w:val="00D80176"/>
    <w:rsid w:val="00D8298A"/>
    <w:rsid w:val="00D830FB"/>
    <w:rsid w:val="00D8488D"/>
    <w:rsid w:val="00D84E87"/>
    <w:rsid w:val="00D876E3"/>
    <w:rsid w:val="00D91E0E"/>
    <w:rsid w:val="00D94E7C"/>
    <w:rsid w:val="00D95538"/>
    <w:rsid w:val="00D9559E"/>
    <w:rsid w:val="00D96A7A"/>
    <w:rsid w:val="00DA2399"/>
    <w:rsid w:val="00DA3D1A"/>
    <w:rsid w:val="00DA4987"/>
    <w:rsid w:val="00DA4D4B"/>
    <w:rsid w:val="00DA59C3"/>
    <w:rsid w:val="00DA6F8E"/>
    <w:rsid w:val="00DB01EA"/>
    <w:rsid w:val="00DB300B"/>
    <w:rsid w:val="00DB390B"/>
    <w:rsid w:val="00DB390D"/>
    <w:rsid w:val="00DB4402"/>
    <w:rsid w:val="00DB5901"/>
    <w:rsid w:val="00DB5DD1"/>
    <w:rsid w:val="00DB7FFA"/>
    <w:rsid w:val="00DC3DFC"/>
    <w:rsid w:val="00DC4532"/>
    <w:rsid w:val="00DC5150"/>
    <w:rsid w:val="00DC5E0F"/>
    <w:rsid w:val="00DD0378"/>
    <w:rsid w:val="00DD22F3"/>
    <w:rsid w:val="00DD4B90"/>
    <w:rsid w:val="00DD526C"/>
    <w:rsid w:val="00DD5D31"/>
    <w:rsid w:val="00DD7C39"/>
    <w:rsid w:val="00DE02F3"/>
    <w:rsid w:val="00DE1083"/>
    <w:rsid w:val="00DE1BB5"/>
    <w:rsid w:val="00DE1C69"/>
    <w:rsid w:val="00DE22A3"/>
    <w:rsid w:val="00DE2E15"/>
    <w:rsid w:val="00DE33C0"/>
    <w:rsid w:val="00DE3FBC"/>
    <w:rsid w:val="00DE4574"/>
    <w:rsid w:val="00DE6E48"/>
    <w:rsid w:val="00DEF417"/>
    <w:rsid w:val="00DF163A"/>
    <w:rsid w:val="00DF3502"/>
    <w:rsid w:val="00DF4C9B"/>
    <w:rsid w:val="00DF60CD"/>
    <w:rsid w:val="00DF6DD9"/>
    <w:rsid w:val="00E02724"/>
    <w:rsid w:val="00E0280F"/>
    <w:rsid w:val="00E0686C"/>
    <w:rsid w:val="00E06D2C"/>
    <w:rsid w:val="00E07688"/>
    <w:rsid w:val="00E11C88"/>
    <w:rsid w:val="00E14322"/>
    <w:rsid w:val="00E161E0"/>
    <w:rsid w:val="00E22E67"/>
    <w:rsid w:val="00E256F7"/>
    <w:rsid w:val="00E303BD"/>
    <w:rsid w:val="00E30A18"/>
    <w:rsid w:val="00E31009"/>
    <w:rsid w:val="00E31BFD"/>
    <w:rsid w:val="00E32A96"/>
    <w:rsid w:val="00E350BE"/>
    <w:rsid w:val="00E35ABE"/>
    <w:rsid w:val="00E4314C"/>
    <w:rsid w:val="00E4398E"/>
    <w:rsid w:val="00E45DBA"/>
    <w:rsid w:val="00E45DFD"/>
    <w:rsid w:val="00E46BD0"/>
    <w:rsid w:val="00E493B2"/>
    <w:rsid w:val="00E510A5"/>
    <w:rsid w:val="00E51493"/>
    <w:rsid w:val="00E51924"/>
    <w:rsid w:val="00E51C15"/>
    <w:rsid w:val="00E5378E"/>
    <w:rsid w:val="00E56228"/>
    <w:rsid w:val="00E5735E"/>
    <w:rsid w:val="00E57B69"/>
    <w:rsid w:val="00E60A85"/>
    <w:rsid w:val="00E60FD5"/>
    <w:rsid w:val="00E62EFC"/>
    <w:rsid w:val="00E63193"/>
    <w:rsid w:val="00E66B42"/>
    <w:rsid w:val="00E66E2A"/>
    <w:rsid w:val="00E67BA7"/>
    <w:rsid w:val="00E7115A"/>
    <w:rsid w:val="00E71F80"/>
    <w:rsid w:val="00E71FFF"/>
    <w:rsid w:val="00E72DEF"/>
    <w:rsid w:val="00E73DE3"/>
    <w:rsid w:val="00E75B37"/>
    <w:rsid w:val="00E75BEB"/>
    <w:rsid w:val="00E800DC"/>
    <w:rsid w:val="00E84045"/>
    <w:rsid w:val="00E84CDB"/>
    <w:rsid w:val="00E86857"/>
    <w:rsid w:val="00E8786E"/>
    <w:rsid w:val="00E9132B"/>
    <w:rsid w:val="00E91953"/>
    <w:rsid w:val="00E921A6"/>
    <w:rsid w:val="00E94584"/>
    <w:rsid w:val="00E964E4"/>
    <w:rsid w:val="00E97DA8"/>
    <w:rsid w:val="00EA2506"/>
    <w:rsid w:val="00EA2529"/>
    <w:rsid w:val="00EA4852"/>
    <w:rsid w:val="00EA4A0C"/>
    <w:rsid w:val="00EA57B5"/>
    <w:rsid w:val="00EA5B02"/>
    <w:rsid w:val="00EB0145"/>
    <w:rsid w:val="00EB0367"/>
    <w:rsid w:val="00EB1C7A"/>
    <w:rsid w:val="00EB2462"/>
    <w:rsid w:val="00EB4020"/>
    <w:rsid w:val="00EB7589"/>
    <w:rsid w:val="00EB7E05"/>
    <w:rsid w:val="00EB7F8F"/>
    <w:rsid w:val="00EC0E0A"/>
    <w:rsid w:val="00EC4898"/>
    <w:rsid w:val="00EC526C"/>
    <w:rsid w:val="00EC6382"/>
    <w:rsid w:val="00ED2C9F"/>
    <w:rsid w:val="00ED4D5D"/>
    <w:rsid w:val="00ED660A"/>
    <w:rsid w:val="00ED6DFF"/>
    <w:rsid w:val="00ED6F64"/>
    <w:rsid w:val="00ED7CA5"/>
    <w:rsid w:val="00EE04E1"/>
    <w:rsid w:val="00EE0DDD"/>
    <w:rsid w:val="00EE2B78"/>
    <w:rsid w:val="00EE5993"/>
    <w:rsid w:val="00EE5B1B"/>
    <w:rsid w:val="00EE62D4"/>
    <w:rsid w:val="00EE75D2"/>
    <w:rsid w:val="00EF0A95"/>
    <w:rsid w:val="00EF0BB8"/>
    <w:rsid w:val="00EF1312"/>
    <w:rsid w:val="00EF2BB8"/>
    <w:rsid w:val="00EF2BCA"/>
    <w:rsid w:val="00EF4FB2"/>
    <w:rsid w:val="00EF7C54"/>
    <w:rsid w:val="00F0061D"/>
    <w:rsid w:val="00F01FA4"/>
    <w:rsid w:val="00F02274"/>
    <w:rsid w:val="00F042A0"/>
    <w:rsid w:val="00F05D90"/>
    <w:rsid w:val="00F067CA"/>
    <w:rsid w:val="00F101BC"/>
    <w:rsid w:val="00F10782"/>
    <w:rsid w:val="00F11482"/>
    <w:rsid w:val="00F12CB3"/>
    <w:rsid w:val="00F13FBC"/>
    <w:rsid w:val="00F15324"/>
    <w:rsid w:val="00F15610"/>
    <w:rsid w:val="00F17D4C"/>
    <w:rsid w:val="00F20226"/>
    <w:rsid w:val="00F2041D"/>
    <w:rsid w:val="00F24966"/>
    <w:rsid w:val="00F2655F"/>
    <w:rsid w:val="00F26779"/>
    <w:rsid w:val="00F26E81"/>
    <w:rsid w:val="00F27FE0"/>
    <w:rsid w:val="00F30586"/>
    <w:rsid w:val="00F3324C"/>
    <w:rsid w:val="00F33526"/>
    <w:rsid w:val="00F33D46"/>
    <w:rsid w:val="00F34BB5"/>
    <w:rsid w:val="00F35319"/>
    <w:rsid w:val="00F35D5B"/>
    <w:rsid w:val="00F36001"/>
    <w:rsid w:val="00F370B0"/>
    <w:rsid w:val="00F374A7"/>
    <w:rsid w:val="00F37B4E"/>
    <w:rsid w:val="00F41450"/>
    <w:rsid w:val="00F41D2A"/>
    <w:rsid w:val="00F42509"/>
    <w:rsid w:val="00F42C85"/>
    <w:rsid w:val="00F43D93"/>
    <w:rsid w:val="00F4401D"/>
    <w:rsid w:val="00F44405"/>
    <w:rsid w:val="00F44481"/>
    <w:rsid w:val="00F45ACF"/>
    <w:rsid w:val="00F45B02"/>
    <w:rsid w:val="00F465C5"/>
    <w:rsid w:val="00F4743F"/>
    <w:rsid w:val="00F52F7D"/>
    <w:rsid w:val="00F53C94"/>
    <w:rsid w:val="00F5503F"/>
    <w:rsid w:val="00F55234"/>
    <w:rsid w:val="00F57827"/>
    <w:rsid w:val="00F602DD"/>
    <w:rsid w:val="00F61A12"/>
    <w:rsid w:val="00F64373"/>
    <w:rsid w:val="00F65900"/>
    <w:rsid w:val="00F66043"/>
    <w:rsid w:val="00F668A5"/>
    <w:rsid w:val="00F705AA"/>
    <w:rsid w:val="00F73691"/>
    <w:rsid w:val="00F75662"/>
    <w:rsid w:val="00F778AD"/>
    <w:rsid w:val="00F77AD7"/>
    <w:rsid w:val="00F80B4E"/>
    <w:rsid w:val="00F82DFE"/>
    <w:rsid w:val="00F83CD3"/>
    <w:rsid w:val="00F86A5A"/>
    <w:rsid w:val="00F912BF"/>
    <w:rsid w:val="00F917AF"/>
    <w:rsid w:val="00F91E6C"/>
    <w:rsid w:val="00F928B6"/>
    <w:rsid w:val="00F9438C"/>
    <w:rsid w:val="00F96734"/>
    <w:rsid w:val="00FA0326"/>
    <w:rsid w:val="00FA2055"/>
    <w:rsid w:val="00FA515F"/>
    <w:rsid w:val="00FA522D"/>
    <w:rsid w:val="00FA61FD"/>
    <w:rsid w:val="00FA6A2A"/>
    <w:rsid w:val="00FA7403"/>
    <w:rsid w:val="00FA7D04"/>
    <w:rsid w:val="00FB0BD2"/>
    <w:rsid w:val="00FB1700"/>
    <w:rsid w:val="00FB495F"/>
    <w:rsid w:val="00FB62DF"/>
    <w:rsid w:val="00FB640F"/>
    <w:rsid w:val="00FB7F59"/>
    <w:rsid w:val="00FC0042"/>
    <w:rsid w:val="00FC2352"/>
    <w:rsid w:val="00FC4E2D"/>
    <w:rsid w:val="00FC66A0"/>
    <w:rsid w:val="00FD209C"/>
    <w:rsid w:val="00FD276C"/>
    <w:rsid w:val="00FD431B"/>
    <w:rsid w:val="00FD5D3A"/>
    <w:rsid w:val="00FD6130"/>
    <w:rsid w:val="00FD6483"/>
    <w:rsid w:val="00FD674F"/>
    <w:rsid w:val="00FD6A6A"/>
    <w:rsid w:val="00FD6AB8"/>
    <w:rsid w:val="00FE2857"/>
    <w:rsid w:val="00FE2A17"/>
    <w:rsid w:val="00FE6815"/>
    <w:rsid w:val="00FE6EF0"/>
    <w:rsid w:val="00FE7136"/>
    <w:rsid w:val="00FF135A"/>
    <w:rsid w:val="00FF20A4"/>
    <w:rsid w:val="00FF20CC"/>
    <w:rsid w:val="00FF27CF"/>
    <w:rsid w:val="00FF2E2C"/>
    <w:rsid w:val="00FF4679"/>
    <w:rsid w:val="00FF50B3"/>
    <w:rsid w:val="00FF5B47"/>
    <w:rsid w:val="00FF66D0"/>
    <w:rsid w:val="00FF6D0A"/>
    <w:rsid w:val="00FF6DFA"/>
    <w:rsid w:val="00FF7A75"/>
    <w:rsid w:val="01030D9C"/>
    <w:rsid w:val="0124791B"/>
    <w:rsid w:val="01270C3B"/>
    <w:rsid w:val="0132757E"/>
    <w:rsid w:val="013CDD25"/>
    <w:rsid w:val="01538A52"/>
    <w:rsid w:val="0161127B"/>
    <w:rsid w:val="017470FC"/>
    <w:rsid w:val="017CCD41"/>
    <w:rsid w:val="018FE236"/>
    <w:rsid w:val="019D453D"/>
    <w:rsid w:val="01A4C76D"/>
    <w:rsid w:val="01B4DE91"/>
    <w:rsid w:val="01CB1842"/>
    <w:rsid w:val="01E47DAC"/>
    <w:rsid w:val="01F13E02"/>
    <w:rsid w:val="01F4810E"/>
    <w:rsid w:val="01FB8CCB"/>
    <w:rsid w:val="0206048B"/>
    <w:rsid w:val="0213CBE8"/>
    <w:rsid w:val="024360E6"/>
    <w:rsid w:val="024C4E14"/>
    <w:rsid w:val="0269498D"/>
    <w:rsid w:val="0288AAE9"/>
    <w:rsid w:val="02B4261A"/>
    <w:rsid w:val="02DC0DEB"/>
    <w:rsid w:val="0311A0A5"/>
    <w:rsid w:val="03126B6C"/>
    <w:rsid w:val="0312FAC5"/>
    <w:rsid w:val="031FEC0D"/>
    <w:rsid w:val="032130F2"/>
    <w:rsid w:val="0330B90E"/>
    <w:rsid w:val="033CFEFD"/>
    <w:rsid w:val="0340C05B"/>
    <w:rsid w:val="0356C1F4"/>
    <w:rsid w:val="0364F7EF"/>
    <w:rsid w:val="0366F753"/>
    <w:rsid w:val="037D9C3C"/>
    <w:rsid w:val="03843287"/>
    <w:rsid w:val="039748E2"/>
    <w:rsid w:val="03CE89EF"/>
    <w:rsid w:val="03E3A31A"/>
    <w:rsid w:val="03E6EA3E"/>
    <w:rsid w:val="03F6736B"/>
    <w:rsid w:val="04428A9D"/>
    <w:rsid w:val="0443EF7C"/>
    <w:rsid w:val="0454E2DA"/>
    <w:rsid w:val="04827E52"/>
    <w:rsid w:val="049629B6"/>
    <w:rsid w:val="049BFEC1"/>
    <w:rsid w:val="04A5C108"/>
    <w:rsid w:val="04C3917A"/>
    <w:rsid w:val="04DF2426"/>
    <w:rsid w:val="04EB1806"/>
    <w:rsid w:val="04FB65EB"/>
    <w:rsid w:val="05045BF4"/>
    <w:rsid w:val="05208A3A"/>
    <w:rsid w:val="052835B8"/>
    <w:rsid w:val="054ECA85"/>
    <w:rsid w:val="05598901"/>
    <w:rsid w:val="05985ACA"/>
    <w:rsid w:val="059F571F"/>
    <w:rsid w:val="05B08BFA"/>
    <w:rsid w:val="05CE2BCE"/>
    <w:rsid w:val="05D31356"/>
    <w:rsid w:val="05E514D6"/>
    <w:rsid w:val="05FC5098"/>
    <w:rsid w:val="060A0C1B"/>
    <w:rsid w:val="061A372E"/>
    <w:rsid w:val="06464DC8"/>
    <w:rsid w:val="065061D6"/>
    <w:rsid w:val="06690274"/>
    <w:rsid w:val="066986D8"/>
    <w:rsid w:val="067C3BAA"/>
    <w:rsid w:val="06846F92"/>
    <w:rsid w:val="068FCE8F"/>
    <w:rsid w:val="06A241E3"/>
    <w:rsid w:val="06A6C925"/>
    <w:rsid w:val="06C0BEC5"/>
    <w:rsid w:val="06D17325"/>
    <w:rsid w:val="06D4F0F3"/>
    <w:rsid w:val="06E47D1A"/>
    <w:rsid w:val="06E8F8DB"/>
    <w:rsid w:val="06F982AC"/>
    <w:rsid w:val="071E7148"/>
    <w:rsid w:val="072A0B55"/>
    <w:rsid w:val="07458329"/>
    <w:rsid w:val="07510484"/>
    <w:rsid w:val="07644299"/>
    <w:rsid w:val="07685CCD"/>
    <w:rsid w:val="076FAF7E"/>
    <w:rsid w:val="07721915"/>
    <w:rsid w:val="07772B1D"/>
    <w:rsid w:val="07991BDB"/>
    <w:rsid w:val="07A167D3"/>
    <w:rsid w:val="07BA4A7E"/>
    <w:rsid w:val="07C3AF59"/>
    <w:rsid w:val="07D75413"/>
    <w:rsid w:val="07E6FE4D"/>
    <w:rsid w:val="07FF186E"/>
    <w:rsid w:val="0801072C"/>
    <w:rsid w:val="0802CC34"/>
    <w:rsid w:val="0803A097"/>
    <w:rsid w:val="0813B11C"/>
    <w:rsid w:val="081AF80C"/>
    <w:rsid w:val="081EC8A4"/>
    <w:rsid w:val="081F01C4"/>
    <w:rsid w:val="083B9F8C"/>
    <w:rsid w:val="083C09BF"/>
    <w:rsid w:val="083F0FCC"/>
    <w:rsid w:val="0842D2F7"/>
    <w:rsid w:val="0851AC44"/>
    <w:rsid w:val="08558BB6"/>
    <w:rsid w:val="0869F758"/>
    <w:rsid w:val="089588E3"/>
    <w:rsid w:val="08AECF11"/>
    <w:rsid w:val="08B3CE9B"/>
    <w:rsid w:val="08B7E735"/>
    <w:rsid w:val="08BF3F36"/>
    <w:rsid w:val="08CDC9FC"/>
    <w:rsid w:val="091815AA"/>
    <w:rsid w:val="0919D336"/>
    <w:rsid w:val="091C9BCC"/>
    <w:rsid w:val="0924036C"/>
    <w:rsid w:val="092BBE41"/>
    <w:rsid w:val="092FCAC8"/>
    <w:rsid w:val="0939F264"/>
    <w:rsid w:val="094BE794"/>
    <w:rsid w:val="094DE96D"/>
    <w:rsid w:val="094E50EB"/>
    <w:rsid w:val="095D9FA6"/>
    <w:rsid w:val="09655064"/>
    <w:rsid w:val="0966C69F"/>
    <w:rsid w:val="096B39E9"/>
    <w:rsid w:val="098DC8EE"/>
    <w:rsid w:val="09A823F7"/>
    <w:rsid w:val="09D16736"/>
    <w:rsid w:val="0A0233D4"/>
    <w:rsid w:val="0A04EDD0"/>
    <w:rsid w:val="0A0D7D29"/>
    <w:rsid w:val="0A175964"/>
    <w:rsid w:val="0A1EEF26"/>
    <w:rsid w:val="0A29F9A9"/>
    <w:rsid w:val="0A2B3ED5"/>
    <w:rsid w:val="0A2BA06D"/>
    <w:rsid w:val="0A2DFB02"/>
    <w:rsid w:val="0A360142"/>
    <w:rsid w:val="0A42D822"/>
    <w:rsid w:val="0A4E732D"/>
    <w:rsid w:val="0A7D06C0"/>
    <w:rsid w:val="0A966451"/>
    <w:rsid w:val="0A96CBF0"/>
    <w:rsid w:val="0A9CD699"/>
    <w:rsid w:val="0AB36B21"/>
    <w:rsid w:val="0AB83204"/>
    <w:rsid w:val="0AC73F3E"/>
    <w:rsid w:val="0ACA72B2"/>
    <w:rsid w:val="0AD0E4D7"/>
    <w:rsid w:val="0AE1194C"/>
    <w:rsid w:val="0AF8E4BA"/>
    <w:rsid w:val="0AFA35D1"/>
    <w:rsid w:val="0AFD03B5"/>
    <w:rsid w:val="0AFDD0A2"/>
    <w:rsid w:val="0B078274"/>
    <w:rsid w:val="0B3E60CA"/>
    <w:rsid w:val="0B494080"/>
    <w:rsid w:val="0B4DA381"/>
    <w:rsid w:val="0B5B3949"/>
    <w:rsid w:val="0B6521F1"/>
    <w:rsid w:val="0B9B8FA1"/>
    <w:rsid w:val="0BA6B5B3"/>
    <w:rsid w:val="0BAA41E7"/>
    <w:rsid w:val="0BAF7355"/>
    <w:rsid w:val="0BCB4BDE"/>
    <w:rsid w:val="0BCFB076"/>
    <w:rsid w:val="0BD0D2FA"/>
    <w:rsid w:val="0C1158D0"/>
    <w:rsid w:val="0C48A24A"/>
    <w:rsid w:val="0C6ACF27"/>
    <w:rsid w:val="0C7B2174"/>
    <w:rsid w:val="0C8D3D9C"/>
    <w:rsid w:val="0C941E26"/>
    <w:rsid w:val="0CB044D8"/>
    <w:rsid w:val="0CC19D1A"/>
    <w:rsid w:val="0CC606A0"/>
    <w:rsid w:val="0CE39AC0"/>
    <w:rsid w:val="0CE743FB"/>
    <w:rsid w:val="0CFB0DA7"/>
    <w:rsid w:val="0D096C11"/>
    <w:rsid w:val="0D15093F"/>
    <w:rsid w:val="0D2BC4B2"/>
    <w:rsid w:val="0D2DECE8"/>
    <w:rsid w:val="0D32D6E0"/>
    <w:rsid w:val="0D40BA0D"/>
    <w:rsid w:val="0D4420E0"/>
    <w:rsid w:val="0D61A460"/>
    <w:rsid w:val="0D6360DC"/>
    <w:rsid w:val="0D651B67"/>
    <w:rsid w:val="0D6B5A48"/>
    <w:rsid w:val="0D9E53B2"/>
    <w:rsid w:val="0DC521D4"/>
    <w:rsid w:val="0DC62B5A"/>
    <w:rsid w:val="0DD404A8"/>
    <w:rsid w:val="0DF7428A"/>
    <w:rsid w:val="0DF825B9"/>
    <w:rsid w:val="0E188E10"/>
    <w:rsid w:val="0E32F83D"/>
    <w:rsid w:val="0E40C5CE"/>
    <w:rsid w:val="0E4B8675"/>
    <w:rsid w:val="0E4BC7AF"/>
    <w:rsid w:val="0E70CFD2"/>
    <w:rsid w:val="0E823A37"/>
    <w:rsid w:val="0E9169E2"/>
    <w:rsid w:val="0E9C8146"/>
    <w:rsid w:val="0EA0A36C"/>
    <w:rsid w:val="0EA9695B"/>
    <w:rsid w:val="0EBA8762"/>
    <w:rsid w:val="0EE0EC31"/>
    <w:rsid w:val="0EE2EC5C"/>
    <w:rsid w:val="0EFCD7F8"/>
    <w:rsid w:val="0F0682E3"/>
    <w:rsid w:val="0F1406E1"/>
    <w:rsid w:val="0F289B86"/>
    <w:rsid w:val="0F326D65"/>
    <w:rsid w:val="0F4559A0"/>
    <w:rsid w:val="0F4D7398"/>
    <w:rsid w:val="0F56CBE8"/>
    <w:rsid w:val="0F67AEFF"/>
    <w:rsid w:val="0F70E26A"/>
    <w:rsid w:val="0F806718"/>
    <w:rsid w:val="0F9C34A2"/>
    <w:rsid w:val="0F9F517D"/>
    <w:rsid w:val="0FA554D6"/>
    <w:rsid w:val="0FE021DF"/>
    <w:rsid w:val="100E47F8"/>
    <w:rsid w:val="104EBEB9"/>
    <w:rsid w:val="10756127"/>
    <w:rsid w:val="1086B5F1"/>
    <w:rsid w:val="10870BEE"/>
    <w:rsid w:val="10B06C4C"/>
    <w:rsid w:val="10B130EA"/>
    <w:rsid w:val="10BDAAA2"/>
    <w:rsid w:val="10C9B637"/>
    <w:rsid w:val="10E91345"/>
    <w:rsid w:val="10ECA260"/>
    <w:rsid w:val="10F4D7EF"/>
    <w:rsid w:val="11024CF3"/>
    <w:rsid w:val="11025C44"/>
    <w:rsid w:val="1115B808"/>
    <w:rsid w:val="111663BE"/>
    <w:rsid w:val="1147C41A"/>
    <w:rsid w:val="1167CC21"/>
    <w:rsid w:val="116A8049"/>
    <w:rsid w:val="116F4486"/>
    <w:rsid w:val="11948079"/>
    <w:rsid w:val="11C2D7F6"/>
    <w:rsid w:val="11C8DEF3"/>
    <w:rsid w:val="11DEB050"/>
    <w:rsid w:val="11DED572"/>
    <w:rsid w:val="1200D5C0"/>
    <w:rsid w:val="1207FAB0"/>
    <w:rsid w:val="122B5160"/>
    <w:rsid w:val="122CF250"/>
    <w:rsid w:val="1233BEB1"/>
    <w:rsid w:val="12402D8D"/>
    <w:rsid w:val="125DAE16"/>
    <w:rsid w:val="126A4531"/>
    <w:rsid w:val="127D7B42"/>
    <w:rsid w:val="128B389A"/>
    <w:rsid w:val="1296C0C2"/>
    <w:rsid w:val="12B3B3CB"/>
    <w:rsid w:val="12C21C95"/>
    <w:rsid w:val="12C57CF2"/>
    <w:rsid w:val="12DB8847"/>
    <w:rsid w:val="12DB9A41"/>
    <w:rsid w:val="12E14681"/>
    <w:rsid w:val="1304FBA0"/>
    <w:rsid w:val="130B76E3"/>
    <w:rsid w:val="131BC6B5"/>
    <w:rsid w:val="1355C7AD"/>
    <w:rsid w:val="1359E47E"/>
    <w:rsid w:val="1370B913"/>
    <w:rsid w:val="1395B0F4"/>
    <w:rsid w:val="13A0709A"/>
    <w:rsid w:val="13AB2592"/>
    <w:rsid w:val="13B56E7C"/>
    <w:rsid w:val="13C1A7C2"/>
    <w:rsid w:val="13DB5FC5"/>
    <w:rsid w:val="13E1D75E"/>
    <w:rsid w:val="13F9BFB9"/>
    <w:rsid w:val="13FA62B7"/>
    <w:rsid w:val="1401AB2B"/>
    <w:rsid w:val="1401D4F2"/>
    <w:rsid w:val="140220A4"/>
    <w:rsid w:val="141B42F0"/>
    <w:rsid w:val="14445327"/>
    <w:rsid w:val="1446E63D"/>
    <w:rsid w:val="145C5651"/>
    <w:rsid w:val="1482D352"/>
    <w:rsid w:val="148F9145"/>
    <w:rsid w:val="14968197"/>
    <w:rsid w:val="14A76F07"/>
    <w:rsid w:val="14D1786A"/>
    <w:rsid w:val="14D8BDE6"/>
    <w:rsid w:val="14E59CCE"/>
    <w:rsid w:val="15167C9D"/>
    <w:rsid w:val="1532E774"/>
    <w:rsid w:val="15484A12"/>
    <w:rsid w:val="155449E6"/>
    <w:rsid w:val="15563741"/>
    <w:rsid w:val="157BADC8"/>
    <w:rsid w:val="159673D6"/>
    <w:rsid w:val="15A1D07C"/>
    <w:rsid w:val="15A6A86F"/>
    <w:rsid w:val="15BCD239"/>
    <w:rsid w:val="15EC41F3"/>
    <w:rsid w:val="15F776D3"/>
    <w:rsid w:val="15F91FA6"/>
    <w:rsid w:val="15FDB1D5"/>
    <w:rsid w:val="16024E64"/>
    <w:rsid w:val="16067E96"/>
    <w:rsid w:val="1609A15E"/>
    <w:rsid w:val="1610D49B"/>
    <w:rsid w:val="1614DDB2"/>
    <w:rsid w:val="163790ED"/>
    <w:rsid w:val="163ACD1A"/>
    <w:rsid w:val="16432F9C"/>
    <w:rsid w:val="1643EB17"/>
    <w:rsid w:val="166F8B15"/>
    <w:rsid w:val="1681C6A9"/>
    <w:rsid w:val="1687F921"/>
    <w:rsid w:val="16914CCE"/>
    <w:rsid w:val="169B61C2"/>
    <w:rsid w:val="16A5EA03"/>
    <w:rsid w:val="16A9CD20"/>
    <w:rsid w:val="16AE9C50"/>
    <w:rsid w:val="16B7B3CC"/>
    <w:rsid w:val="16F3C56C"/>
    <w:rsid w:val="170F406D"/>
    <w:rsid w:val="170FCE0D"/>
    <w:rsid w:val="172E7E8E"/>
    <w:rsid w:val="17357FC3"/>
    <w:rsid w:val="1751D0D3"/>
    <w:rsid w:val="1761F012"/>
    <w:rsid w:val="176A2718"/>
    <w:rsid w:val="176EE73B"/>
    <w:rsid w:val="17744091"/>
    <w:rsid w:val="1790059C"/>
    <w:rsid w:val="17A9361C"/>
    <w:rsid w:val="17ADB947"/>
    <w:rsid w:val="17B08DCE"/>
    <w:rsid w:val="17DC1583"/>
    <w:rsid w:val="17EA8C79"/>
    <w:rsid w:val="17F8389B"/>
    <w:rsid w:val="180BC276"/>
    <w:rsid w:val="18102A7E"/>
    <w:rsid w:val="1821A03E"/>
    <w:rsid w:val="18285996"/>
    <w:rsid w:val="18589E6B"/>
    <w:rsid w:val="185BDDE5"/>
    <w:rsid w:val="185F4EE0"/>
    <w:rsid w:val="1869D016"/>
    <w:rsid w:val="1877ED4A"/>
    <w:rsid w:val="18847E14"/>
    <w:rsid w:val="18A0A35D"/>
    <w:rsid w:val="18D957DE"/>
    <w:rsid w:val="19033CCB"/>
    <w:rsid w:val="190E1D6B"/>
    <w:rsid w:val="19101EE6"/>
    <w:rsid w:val="1923DE65"/>
    <w:rsid w:val="1925555F"/>
    <w:rsid w:val="19339AA4"/>
    <w:rsid w:val="193A6DE2"/>
    <w:rsid w:val="193E8832"/>
    <w:rsid w:val="1947AA9D"/>
    <w:rsid w:val="1949ED85"/>
    <w:rsid w:val="194F0272"/>
    <w:rsid w:val="1954BB24"/>
    <w:rsid w:val="19647402"/>
    <w:rsid w:val="196CFC54"/>
    <w:rsid w:val="1998671C"/>
    <w:rsid w:val="19CACF87"/>
    <w:rsid w:val="19EEEF33"/>
    <w:rsid w:val="1A03EC8B"/>
    <w:rsid w:val="1A08539A"/>
    <w:rsid w:val="1A10273E"/>
    <w:rsid w:val="1A137CC3"/>
    <w:rsid w:val="1A3F5989"/>
    <w:rsid w:val="1A65D485"/>
    <w:rsid w:val="1A9872CF"/>
    <w:rsid w:val="1A99223C"/>
    <w:rsid w:val="1A9C9F9C"/>
    <w:rsid w:val="1AAC1332"/>
    <w:rsid w:val="1AB15E91"/>
    <w:rsid w:val="1ADFAA77"/>
    <w:rsid w:val="1AE51CD6"/>
    <w:rsid w:val="1AE78C9C"/>
    <w:rsid w:val="1AF43192"/>
    <w:rsid w:val="1AF96A57"/>
    <w:rsid w:val="1B3C9ABE"/>
    <w:rsid w:val="1B414BC8"/>
    <w:rsid w:val="1B56CCAC"/>
    <w:rsid w:val="1B7B212D"/>
    <w:rsid w:val="1BABC143"/>
    <w:rsid w:val="1BC1ED80"/>
    <w:rsid w:val="1BD60BAA"/>
    <w:rsid w:val="1BE1FB24"/>
    <w:rsid w:val="1BE3B401"/>
    <w:rsid w:val="1BEEA52B"/>
    <w:rsid w:val="1BF7D816"/>
    <w:rsid w:val="1C0AD3C5"/>
    <w:rsid w:val="1C1673CC"/>
    <w:rsid w:val="1C17D34E"/>
    <w:rsid w:val="1C22C7BE"/>
    <w:rsid w:val="1C2E015C"/>
    <w:rsid w:val="1C37B10D"/>
    <w:rsid w:val="1C3E7BF1"/>
    <w:rsid w:val="1C49622E"/>
    <w:rsid w:val="1C4C8F62"/>
    <w:rsid w:val="1C513BAC"/>
    <w:rsid w:val="1C529F51"/>
    <w:rsid w:val="1C6370C2"/>
    <w:rsid w:val="1C786804"/>
    <w:rsid w:val="1C7BE878"/>
    <w:rsid w:val="1C92F9BA"/>
    <w:rsid w:val="1CA0DD8B"/>
    <w:rsid w:val="1CAFC679"/>
    <w:rsid w:val="1CB2885B"/>
    <w:rsid w:val="1CB50268"/>
    <w:rsid w:val="1CC4CAF7"/>
    <w:rsid w:val="1CC85755"/>
    <w:rsid w:val="1CC8956B"/>
    <w:rsid w:val="1CEAA928"/>
    <w:rsid w:val="1CEDEDD7"/>
    <w:rsid w:val="1CF62968"/>
    <w:rsid w:val="1D06909F"/>
    <w:rsid w:val="1D1A065E"/>
    <w:rsid w:val="1D2C3432"/>
    <w:rsid w:val="1D419D64"/>
    <w:rsid w:val="1D4A4C93"/>
    <w:rsid w:val="1D50E4BB"/>
    <w:rsid w:val="1D550667"/>
    <w:rsid w:val="1D5A704E"/>
    <w:rsid w:val="1D7890C2"/>
    <w:rsid w:val="1D792AF4"/>
    <w:rsid w:val="1D7CCF83"/>
    <w:rsid w:val="1D846C0C"/>
    <w:rsid w:val="1D91517B"/>
    <w:rsid w:val="1D9ABBB7"/>
    <w:rsid w:val="1D9E7C1C"/>
    <w:rsid w:val="1DA5C747"/>
    <w:rsid w:val="1DB04168"/>
    <w:rsid w:val="1DB42FCF"/>
    <w:rsid w:val="1DBC500F"/>
    <w:rsid w:val="1DBDD9A8"/>
    <w:rsid w:val="1DBE5FFC"/>
    <w:rsid w:val="1DC4A5AF"/>
    <w:rsid w:val="1DDCA1A0"/>
    <w:rsid w:val="1DE7974A"/>
    <w:rsid w:val="1DE82AE5"/>
    <w:rsid w:val="1DFC5A97"/>
    <w:rsid w:val="1E030FB6"/>
    <w:rsid w:val="1E1D779A"/>
    <w:rsid w:val="1E23FA09"/>
    <w:rsid w:val="1E3713ED"/>
    <w:rsid w:val="1E3C1D44"/>
    <w:rsid w:val="1E49A59B"/>
    <w:rsid w:val="1E754B19"/>
    <w:rsid w:val="1E7CC78F"/>
    <w:rsid w:val="1E86C0EE"/>
    <w:rsid w:val="1E8EFA6E"/>
    <w:rsid w:val="1EB79D0A"/>
    <w:rsid w:val="1EBDB58D"/>
    <w:rsid w:val="1ECC3784"/>
    <w:rsid w:val="1EF89D38"/>
    <w:rsid w:val="1F05C27F"/>
    <w:rsid w:val="1F1F0B74"/>
    <w:rsid w:val="1F2673C6"/>
    <w:rsid w:val="1F324828"/>
    <w:rsid w:val="1F6A2D45"/>
    <w:rsid w:val="1F74D3E8"/>
    <w:rsid w:val="1F8948FC"/>
    <w:rsid w:val="1F8B4219"/>
    <w:rsid w:val="1F8B9C1A"/>
    <w:rsid w:val="1F986D58"/>
    <w:rsid w:val="1F9F4127"/>
    <w:rsid w:val="1FA200B8"/>
    <w:rsid w:val="1FD9A9A3"/>
    <w:rsid w:val="1FE811B1"/>
    <w:rsid w:val="1FFBE2D7"/>
    <w:rsid w:val="20017BBF"/>
    <w:rsid w:val="201291DD"/>
    <w:rsid w:val="20489FF9"/>
    <w:rsid w:val="20551603"/>
    <w:rsid w:val="2079956E"/>
    <w:rsid w:val="2080E8CB"/>
    <w:rsid w:val="208ED3CE"/>
    <w:rsid w:val="20B1E474"/>
    <w:rsid w:val="20B6B249"/>
    <w:rsid w:val="20BC21C6"/>
    <w:rsid w:val="20BC620E"/>
    <w:rsid w:val="20CAE82D"/>
    <w:rsid w:val="20E584B9"/>
    <w:rsid w:val="20E5A137"/>
    <w:rsid w:val="20F68C24"/>
    <w:rsid w:val="2138D113"/>
    <w:rsid w:val="213ADCFE"/>
    <w:rsid w:val="213B1B9D"/>
    <w:rsid w:val="213F3110"/>
    <w:rsid w:val="21492C72"/>
    <w:rsid w:val="214FAE55"/>
    <w:rsid w:val="21545A6D"/>
    <w:rsid w:val="2177182D"/>
    <w:rsid w:val="2177BE41"/>
    <w:rsid w:val="219609A6"/>
    <w:rsid w:val="21C93829"/>
    <w:rsid w:val="21D2283E"/>
    <w:rsid w:val="21F6E233"/>
    <w:rsid w:val="21FD3F6D"/>
    <w:rsid w:val="220B0B89"/>
    <w:rsid w:val="223E9629"/>
    <w:rsid w:val="226AB7CE"/>
    <w:rsid w:val="22718EB6"/>
    <w:rsid w:val="22C0F5FE"/>
    <w:rsid w:val="22CE755F"/>
    <w:rsid w:val="22DC5372"/>
    <w:rsid w:val="22DFD870"/>
    <w:rsid w:val="22E1DD47"/>
    <w:rsid w:val="22E669FA"/>
    <w:rsid w:val="22EF8021"/>
    <w:rsid w:val="22F624F9"/>
    <w:rsid w:val="23063E9C"/>
    <w:rsid w:val="230F3D49"/>
    <w:rsid w:val="231D9453"/>
    <w:rsid w:val="2320798C"/>
    <w:rsid w:val="23278F97"/>
    <w:rsid w:val="2330D473"/>
    <w:rsid w:val="233E70AF"/>
    <w:rsid w:val="2356885E"/>
    <w:rsid w:val="2363878A"/>
    <w:rsid w:val="2393DB9B"/>
    <w:rsid w:val="23A4AE47"/>
    <w:rsid w:val="23A988B8"/>
    <w:rsid w:val="23EFD7E2"/>
    <w:rsid w:val="23FB8C5D"/>
    <w:rsid w:val="24180FDA"/>
    <w:rsid w:val="241B7B69"/>
    <w:rsid w:val="241B902F"/>
    <w:rsid w:val="2421AD5D"/>
    <w:rsid w:val="24379D92"/>
    <w:rsid w:val="245BC554"/>
    <w:rsid w:val="24637EEA"/>
    <w:rsid w:val="2464F92D"/>
    <w:rsid w:val="24681FE5"/>
    <w:rsid w:val="2479A0B8"/>
    <w:rsid w:val="247AFA7C"/>
    <w:rsid w:val="24882C8C"/>
    <w:rsid w:val="248BE911"/>
    <w:rsid w:val="24AAC92C"/>
    <w:rsid w:val="24B01EC3"/>
    <w:rsid w:val="24D2DA30"/>
    <w:rsid w:val="24E89356"/>
    <w:rsid w:val="24E8F686"/>
    <w:rsid w:val="24E8FD30"/>
    <w:rsid w:val="24F04088"/>
    <w:rsid w:val="250B9D21"/>
    <w:rsid w:val="2511C3C1"/>
    <w:rsid w:val="251ABCFB"/>
    <w:rsid w:val="2522AD3E"/>
    <w:rsid w:val="252812F6"/>
    <w:rsid w:val="2528C8FC"/>
    <w:rsid w:val="253D72A8"/>
    <w:rsid w:val="25453946"/>
    <w:rsid w:val="254F8CAD"/>
    <w:rsid w:val="255645DD"/>
    <w:rsid w:val="255A949A"/>
    <w:rsid w:val="256ECAEB"/>
    <w:rsid w:val="259766ED"/>
    <w:rsid w:val="25CF4889"/>
    <w:rsid w:val="25D410D1"/>
    <w:rsid w:val="25DA9744"/>
    <w:rsid w:val="25F4E293"/>
    <w:rsid w:val="25FED620"/>
    <w:rsid w:val="26103505"/>
    <w:rsid w:val="2615ED3E"/>
    <w:rsid w:val="2616C85C"/>
    <w:rsid w:val="2625009A"/>
    <w:rsid w:val="26281974"/>
    <w:rsid w:val="263CC8BB"/>
    <w:rsid w:val="264C6807"/>
    <w:rsid w:val="2654830A"/>
    <w:rsid w:val="265ADEF2"/>
    <w:rsid w:val="265FF58C"/>
    <w:rsid w:val="26681041"/>
    <w:rsid w:val="266AC2F3"/>
    <w:rsid w:val="26897704"/>
    <w:rsid w:val="26A32540"/>
    <w:rsid w:val="26C3B6D9"/>
    <w:rsid w:val="26CB2F24"/>
    <w:rsid w:val="26D43F6E"/>
    <w:rsid w:val="26EB8F48"/>
    <w:rsid w:val="26EE5B70"/>
    <w:rsid w:val="270557BC"/>
    <w:rsid w:val="270D426F"/>
    <w:rsid w:val="27136B57"/>
    <w:rsid w:val="271ED7DA"/>
    <w:rsid w:val="2738F3DB"/>
    <w:rsid w:val="274E7A79"/>
    <w:rsid w:val="2764049F"/>
    <w:rsid w:val="27677CB6"/>
    <w:rsid w:val="27780FE1"/>
    <w:rsid w:val="277F050B"/>
    <w:rsid w:val="278D37C3"/>
    <w:rsid w:val="278DD05E"/>
    <w:rsid w:val="279540AC"/>
    <w:rsid w:val="27A0CB23"/>
    <w:rsid w:val="27AF0325"/>
    <w:rsid w:val="27B0533D"/>
    <w:rsid w:val="27B6EE3B"/>
    <w:rsid w:val="27BC92A4"/>
    <w:rsid w:val="27D2D5A2"/>
    <w:rsid w:val="27DF7EEA"/>
    <w:rsid w:val="27F3D47E"/>
    <w:rsid w:val="27F59254"/>
    <w:rsid w:val="281B68F6"/>
    <w:rsid w:val="2825C985"/>
    <w:rsid w:val="282DC3E8"/>
    <w:rsid w:val="282EE66D"/>
    <w:rsid w:val="2840C23F"/>
    <w:rsid w:val="28447F46"/>
    <w:rsid w:val="286D366C"/>
    <w:rsid w:val="287F983D"/>
    <w:rsid w:val="28A72CB3"/>
    <w:rsid w:val="28E0C0D3"/>
    <w:rsid w:val="28E3585A"/>
    <w:rsid w:val="28F23434"/>
    <w:rsid w:val="28F61B5C"/>
    <w:rsid w:val="292C047A"/>
    <w:rsid w:val="294772BB"/>
    <w:rsid w:val="29571659"/>
    <w:rsid w:val="29755447"/>
    <w:rsid w:val="297CD424"/>
    <w:rsid w:val="299CE797"/>
    <w:rsid w:val="29A2CFA2"/>
    <w:rsid w:val="29B7CEB9"/>
    <w:rsid w:val="29C7577D"/>
    <w:rsid w:val="29E26EB4"/>
    <w:rsid w:val="29F8D034"/>
    <w:rsid w:val="2A284C52"/>
    <w:rsid w:val="2A2D700A"/>
    <w:rsid w:val="2A366AA3"/>
    <w:rsid w:val="2A41FC02"/>
    <w:rsid w:val="2A4622AB"/>
    <w:rsid w:val="2A4932FD"/>
    <w:rsid w:val="2A50AA06"/>
    <w:rsid w:val="2A58CC3B"/>
    <w:rsid w:val="2A8A19D6"/>
    <w:rsid w:val="2A975210"/>
    <w:rsid w:val="2AABD7E7"/>
    <w:rsid w:val="2AB5D991"/>
    <w:rsid w:val="2AD45018"/>
    <w:rsid w:val="2AEDD9CD"/>
    <w:rsid w:val="2AF00193"/>
    <w:rsid w:val="2AF3D990"/>
    <w:rsid w:val="2B00BFC9"/>
    <w:rsid w:val="2B1FEF3E"/>
    <w:rsid w:val="2B5C6037"/>
    <w:rsid w:val="2B609969"/>
    <w:rsid w:val="2B6A2234"/>
    <w:rsid w:val="2BA2BBEA"/>
    <w:rsid w:val="2BAFDAA1"/>
    <w:rsid w:val="2BB8E672"/>
    <w:rsid w:val="2BD5D33D"/>
    <w:rsid w:val="2BD74BDD"/>
    <w:rsid w:val="2BE707C4"/>
    <w:rsid w:val="2BF52965"/>
    <w:rsid w:val="2C1A568B"/>
    <w:rsid w:val="2C26FC9F"/>
    <w:rsid w:val="2C6ECE41"/>
    <w:rsid w:val="2C87DFCD"/>
    <w:rsid w:val="2C9D487C"/>
    <w:rsid w:val="2CA62E0A"/>
    <w:rsid w:val="2CAC3759"/>
    <w:rsid w:val="2CAD0E61"/>
    <w:rsid w:val="2CC307CD"/>
    <w:rsid w:val="2CD3E5A1"/>
    <w:rsid w:val="2CE7E85B"/>
    <w:rsid w:val="2CF1EE76"/>
    <w:rsid w:val="2CF9BA8A"/>
    <w:rsid w:val="2D50DBAD"/>
    <w:rsid w:val="2D7CEB7B"/>
    <w:rsid w:val="2D85BFB6"/>
    <w:rsid w:val="2DA0232C"/>
    <w:rsid w:val="2DB2A6F3"/>
    <w:rsid w:val="2DCBE1C8"/>
    <w:rsid w:val="2DD12085"/>
    <w:rsid w:val="2DF26C9B"/>
    <w:rsid w:val="2DFA2638"/>
    <w:rsid w:val="2E0859B9"/>
    <w:rsid w:val="2E16E25E"/>
    <w:rsid w:val="2E1D90CA"/>
    <w:rsid w:val="2E1E5D01"/>
    <w:rsid w:val="2E226FDC"/>
    <w:rsid w:val="2E27AC3C"/>
    <w:rsid w:val="2E3AEC77"/>
    <w:rsid w:val="2E40188E"/>
    <w:rsid w:val="2E40365A"/>
    <w:rsid w:val="2E524AD6"/>
    <w:rsid w:val="2E52EEE2"/>
    <w:rsid w:val="2E57E47E"/>
    <w:rsid w:val="2E5F3B40"/>
    <w:rsid w:val="2E61D4F5"/>
    <w:rsid w:val="2EB8B04F"/>
    <w:rsid w:val="2EBFB67A"/>
    <w:rsid w:val="2EC493D8"/>
    <w:rsid w:val="2ED2E19F"/>
    <w:rsid w:val="2EEE40CD"/>
    <w:rsid w:val="2EF4AF78"/>
    <w:rsid w:val="2EF7B55F"/>
    <w:rsid w:val="2F025E45"/>
    <w:rsid w:val="2F04E7FA"/>
    <w:rsid w:val="2F0DC421"/>
    <w:rsid w:val="2F21AD83"/>
    <w:rsid w:val="2F25BED7"/>
    <w:rsid w:val="2F3E78CF"/>
    <w:rsid w:val="2FA4F6CA"/>
    <w:rsid w:val="2FA9FE34"/>
    <w:rsid w:val="2FC44AFD"/>
    <w:rsid w:val="2FD9D4D1"/>
    <w:rsid w:val="2FDF4C62"/>
    <w:rsid w:val="2FE193CA"/>
    <w:rsid w:val="2FE70467"/>
    <w:rsid w:val="3001F1E6"/>
    <w:rsid w:val="30059F19"/>
    <w:rsid w:val="303A71FC"/>
    <w:rsid w:val="304E76C9"/>
    <w:rsid w:val="305DC999"/>
    <w:rsid w:val="3066331A"/>
    <w:rsid w:val="30772A50"/>
    <w:rsid w:val="309CBD6F"/>
    <w:rsid w:val="30A927E4"/>
    <w:rsid w:val="30F083AF"/>
    <w:rsid w:val="311757C7"/>
    <w:rsid w:val="312BD7A2"/>
    <w:rsid w:val="3158BE3A"/>
    <w:rsid w:val="316FA10F"/>
    <w:rsid w:val="3172EDD4"/>
    <w:rsid w:val="3184AFE4"/>
    <w:rsid w:val="318C238F"/>
    <w:rsid w:val="31B5E980"/>
    <w:rsid w:val="31C86DE3"/>
    <w:rsid w:val="320E9CD8"/>
    <w:rsid w:val="324505EB"/>
    <w:rsid w:val="3262B2DF"/>
    <w:rsid w:val="3279299F"/>
    <w:rsid w:val="327D30D7"/>
    <w:rsid w:val="327E8840"/>
    <w:rsid w:val="3285780F"/>
    <w:rsid w:val="3292D4B1"/>
    <w:rsid w:val="3293DE74"/>
    <w:rsid w:val="32B23D65"/>
    <w:rsid w:val="32C29E1D"/>
    <w:rsid w:val="32DD91BC"/>
    <w:rsid w:val="334330BD"/>
    <w:rsid w:val="337089F9"/>
    <w:rsid w:val="33817764"/>
    <w:rsid w:val="3389F0DE"/>
    <w:rsid w:val="3391C429"/>
    <w:rsid w:val="339852C8"/>
    <w:rsid w:val="33A20B21"/>
    <w:rsid w:val="33A2AB6D"/>
    <w:rsid w:val="33ADD0BC"/>
    <w:rsid w:val="33BB611F"/>
    <w:rsid w:val="33C8E05C"/>
    <w:rsid w:val="33D7E530"/>
    <w:rsid w:val="33E5751A"/>
    <w:rsid w:val="33E9B559"/>
    <w:rsid w:val="33F9D7EC"/>
    <w:rsid w:val="34206739"/>
    <w:rsid w:val="3421F7CE"/>
    <w:rsid w:val="343CE390"/>
    <w:rsid w:val="346034D6"/>
    <w:rsid w:val="3461AAEE"/>
    <w:rsid w:val="3476D7CE"/>
    <w:rsid w:val="3488D722"/>
    <w:rsid w:val="348B88CE"/>
    <w:rsid w:val="3497F30D"/>
    <w:rsid w:val="349C3632"/>
    <w:rsid w:val="349DACCC"/>
    <w:rsid w:val="349E1FEE"/>
    <w:rsid w:val="34C1E0D2"/>
    <w:rsid w:val="34CB8ADB"/>
    <w:rsid w:val="34DABB90"/>
    <w:rsid w:val="34E04F21"/>
    <w:rsid w:val="34E2C5B2"/>
    <w:rsid w:val="34EADD12"/>
    <w:rsid w:val="34FC0144"/>
    <w:rsid w:val="3503BE38"/>
    <w:rsid w:val="350B11C4"/>
    <w:rsid w:val="3514D1FB"/>
    <w:rsid w:val="35150845"/>
    <w:rsid w:val="354E2C36"/>
    <w:rsid w:val="355F7F27"/>
    <w:rsid w:val="3568DC73"/>
    <w:rsid w:val="35743843"/>
    <w:rsid w:val="358F17E1"/>
    <w:rsid w:val="35AA5081"/>
    <w:rsid w:val="35D1AE30"/>
    <w:rsid w:val="35DDFF55"/>
    <w:rsid w:val="35E98631"/>
    <w:rsid w:val="361E02A4"/>
    <w:rsid w:val="3622FDD1"/>
    <w:rsid w:val="3623E2B8"/>
    <w:rsid w:val="36505AF1"/>
    <w:rsid w:val="36552477"/>
    <w:rsid w:val="3659B6E0"/>
    <w:rsid w:val="366354AF"/>
    <w:rsid w:val="367B556C"/>
    <w:rsid w:val="36897406"/>
    <w:rsid w:val="368B4C36"/>
    <w:rsid w:val="36A395AB"/>
    <w:rsid w:val="36ABE3EB"/>
    <w:rsid w:val="36BDC3B7"/>
    <w:rsid w:val="36C36692"/>
    <w:rsid w:val="36DEF97E"/>
    <w:rsid w:val="36E615D8"/>
    <w:rsid w:val="36F1BC57"/>
    <w:rsid w:val="37086164"/>
    <w:rsid w:val="372E761C"/>
    <w:rsid w:val="37398D32"/>
    <w:rsid w:val="3745698B"/>
    <w:rsid w:val="37476D9D"/>
    <w:rsid w:val="374D0DA3"/>
    <w:rsid w:val="37728B95"/>
    <w:rsid w:val="377D5BC9"/>
    <w:rsid w:val="378371F5"/>
    <w:rsid w:val="378AC61C"/>
    <w:rsid w:val="37919AE0"/>
    <w:rsid w:val="3793382E"/>
    <w:rsid w:val="37936160"/>
    <w:rsid w:val="37939092"/>
    <w:rsid w:val="37A18333"/>
    <w:rsid w:val="37A4E38B"/>
    <w:rsid w:val="37B9DCED"/>
    <w:rsid w:val="37C2E7F1"/>
    <w:rsid w:val="37DBC95B"/>
    <w:rsid w:val="37DD5943"/>
    <w:rsid w:val="37EBE569"/>
    <w:rsid w:val="37F0515E"/>
    <w:rsid w:val="37FCFEAF"/>
    <w:rsid w:val="38018B0A"/>
    <w:rsid w:val="3802B71D"/>
    <w:rsid w:val="3806BFCD"/>
    <w:rsid w:val="38191C6A"/>
    <w:rsid w:val="3822EE19"/>
    <w:rsid w:val="3833291B"/>
    <w:rsid w:val="3849790E"/>
    <w:rsid w:val="38612C3C"/>
    <w:rsid w:val="3865C7E6"/>
    <w:rsid w:val="386693E5"/>
    <w:rsid w:val="387AA8C0"/>
    <w:rsid w:val="388D5F40"/>
    <w:rsid w:val="38AB916E"/>
    <w:rsid w:val="38B2A6D5"/>
    <w:rsid w:val="38B942A4"/>
    <w:rsid w:val="38BB0EFA"/>
    <w:rsid w:val="38BB6634"/>
    <w:rsid w:val="38BD46C3"/>
    <w:rsid w:val="38CB701A"/>
    <w:rsid w:val="38F4AFE5"/>
    <w:rsid w:val="38F5FFC4"/>
    <w:rsid w:val="38FB3B93"/>
    <w:rsid w:val="38FC0DA3"/>
    <w:rsid w:val="3922E061"/>
    <w:rsid w:val="39385D6C"/>
    <w:rsid w:val="39490807"/>
    <w:rsid w:val="394BEEBC"/>
    <w:rsid w:val="394F8984"/>
    <w:rsid w:val="395AA745"/>
    <w:rsid w:val="396CA933"/>
    <w:rsid w:val="398DC312"/>
    <w:rsid w:val="39B07C1F"/>
    <w:rsid w:val="39B7C4E3"/>
    <w:rsid w:val="39B9A8F3"/>
    <w:rsid w:val="39DA1D55"/>
    <w:rsid w:val="39E032FC"/>
    <w:rsid w:val="39E68D8D"/>
    <w:rsid w:val="3A09EB7F"/>
    <w:rsid w:val="3A3D06BD"/>
    <w:rsid w:val="3A41F686"/>
    <w:rsid w:val="3A51C764"/>
    <w:rsid w:val="3A555529"/>
    <w:rsid w:val="3A6F7E41"/>
    <w:rsid w:val="3A9226FC"/>
    <w:rsid w:val="3A998028"/>
    <w:rsid w:val="3A9E697D"/>
    <w:rsid w:val="3AA454FE"/>
    <w:rsid w:val="3AADC2B4"/>
    <w:rsid w:val="3AC1C846"/>
    <w:rsid w:val="3AC9AAFF"/>
    <w:rsid w:val="3AD81AB8"/>
    <w:rsid w:val="3AEDDAB3"/>
    <w:rsid w:val="3B04B577"/>
    <w:rsid w:val="3B23F4B8"/>
    <w:rsid w:val="3B284947"/>
    <w:rsid w:val="3B2F30E5"/>
    <w:rsid w:val="3B33EB48"/>
    <w:rsid w:val="3B394A54"/>
    <w:rsid w:val="3B51B1B5"/>
    <w:rsid w:val="3B682A3B"/>
    <w:rsid w:val="3B73F3B4"/>
    <w:rsid w:val="3B8A50BC"/>
    <w:rsid w:val="3B912AF8"/>
    <w:rsid w:val="3B95A209"/>
    <w:rsid w:val="3B9B78C1"/>
    <w:rsid w:val="3BC66DA1"/>
    <w:rsid w:val="3BD482A9"/>
    <w:rsid w:val="3BD659B3"/>
    <w:rsid w:val="3BD73F96"/>
    <w:rsid w:val="3BE996D7"/>
    <w:rsid w:val="3BF5F3B9"/>
    <w:rsid w:val="3BFB76A2"/>
    <w:rsid w:val="3C048BD3"/>
    <w:rsid w:val="3C19E4A4"/>
    <w:rsid w:val="3C34A664"/>
    <w:rsid w:val="3C6B23B4"/>
    <w:rsid w:val="3C6C1483"/>
    <w:rsid w:val="3C6F5424"/>
    <w:rsid w:val="3C77B9CB"/>
    <w:rsid w:val="3C845822"/>
    <w:rsid w:val="3C8EC51B"/>
    <w:rsid w:val="3C93BD61"/>
    <w:rsid w:val="3CC6D052"/>
    <w:rsid w:val="3CCAA34A"/>
    <w:rsid w:val="3CE6CD34"/>
    <w:rsid w:val="3CE757DE"/>
    <w:rsid w:val="3D02E92D"/>
    <w:rsid w:val="3D3D512E"/>
    <w:rsid w:val="3D57E493"/>
    <w:rsid w:val="3D70CD8A"/>
    <w:rsid w:val="3D7A7528"/>
    <w:rsid w:val="3D969587"/>
    <w:rsid w:val="3DB2EB49"/>
    <w:rsid w:val="3DB4E2FF"/>
    <w:rsid w:val="3DCA99C9"/>
    <w:rsid w:val="3DE0C774"/>
    <w:rsid w:val="3E03A77F"/>
    <w:rsid w:val="3E11B1CC"/>
    <w:rsid w:val="3E206D1E"/>
    <w:rsid w:val="3E321055"/>
    <w:rsid w:val="3E3D579E"/>
    <w:rsid w:val="3E45C102"/>
    <w:rsid w:val="3E652314"/>
    <w:rsid w:val="3E73945E"/>
    <w:rsid w:val="3E7BF90E"/>
    <w:rsid w:val="3E820059"/>
    <w:rsid w:val="3E945BCC"/>
    <w:rsid w:val="3E9E2FC1"/>
    <w:rsid w:val="3EDB7D22"/>
    <w:rsid w:val="3EE8D538"/>
    <w:rsid w:val="3F07E22B"/>
    <w:rsid w:val="3F3538E3"/>
    <w:rsid w:val="3F62402D"/>
    <w:rsid w:val="3F63E7B8"/>
    <w:rsid w:val="3F640321"/>
    <w:rsid w:val="3F6A0DCA"/>
    <w:rsid w:val="3F739E3B"/>
    <w:rsid w:val="3F929412"/>
    <w:rsid w:val="3F93E6EE"/>
    <w:rsid w:val="3F9691E9"/>
    <w:rsid w:val="3FA69182"/>
    <w:rsid w:val="3FA7127B"/>
    <w:rsid w:val="3FEB2421"/>
    <w:rsid w:val="40177D06"/>
    <w:rsid w:val="4020EA5F"/>
    <w:rsid w:val="40342277"/>
    <w:rsid w:val="40362C0A"/>
    <w:rsid w:val="4049C98D"/>
    <w:rsid w:val="405B2BCF"/>
    <w:rsid w:val="40809150"/>
    <w:rsid w:val="408C1D52"/>
    <w:rsid w:val="40A5AF0C"/>
    <w:rsid w:val="40B27222"/>
    <w:rsid w:val="40C9DB8C"/>
    <w:rsid w:val="40CA8696"/>
    <w:rsid w:val="40D51CE8"/>
    <w:rsid w:val="40DCDA9B"/>
    <w:rsid w:val="40DD7CA6"/>
    <w:rsid w:val="40E10E12"/>
    <w:rsid w:val="40EB8545"/>
    <w:rsid w:val="40FA6142"/>
    <w:rsid w:val="410E03CC"/>
    <w:rsid w:val="411FD745"/>
    <w:rsid w:val="4133A0A3"/>
    <w:rsid w:val="41419F16"/>
    <w:rsid w:val="414548A7"/>
    <w:rsid w:val="41486F7C"/>
    <w:rsid w:val="4176D0A7"/>
    <w:rsid w:val="41830CAF"/>
    <w:rsid w:val="418BC7FD"/>
    <w:rsid w:val="41930A83"/>
    <w:rsid w:val="41B9834E"/>
    <w:rsid w:val="41C3207F"/>
    <w:rsid w:val="41DB4F23"/>
    <w:rsid w:val="41DD0B21"/>
    <w:rsid w:val="41F5D723"/>
    <w:rsid w:val="41FA86D4"/>
    <w:rsid w:val="421BEE93"/>
    <w:rsid w:val="422236E8"/>
    <w:rsid w:val="42474BA5"/>
    <w:rsid w:val="424E7F0F"/>
    <w:rsid w:val="4252256B"/>
    <w:rsid w:val="425AE0C7"/>
    <w:rsid w:val="4289F4CC"/>
    <w:rsid w:val="428A045C"/>
    <w:rsid w:val="4292DF01"/>
    <w:rsid w:val="429A600F"/>
    <w:rsid w:val="42BD2BE2"/>
    <w:rsid w:val="42BD40D5"/>
    <w:rsid w:val="42E353CF"/>
    <w:rsid w:val="42E9A6BA"/>
    <w:rsid w:val="430E7FAE"/>
    <w:rsid w:val="4349F496"/>
    <w:rsid w:val="435A141A"/>
    <w:rsid w:val="43798BE3"/>
    <w:rsid w:val="43877481"/>
    <w:rsid w:val="438C8E04"/>
    <w:rsid w:val="438E7376"/>
    <w:rsid w:val="43A09804"/>
    <w:rsid w:val="43A562B8"/>
    <w:rsid w:val="43AFCDFC"/>
    <w:rsid w:val="43CB995B"/>
    <w:rsid w:val="43E35451"/>
    <w:rsid w:val="4412142A"/>
    <w:rsid w:val="44439952"/>
    <w:rsid w:val="44648740"/>
    <w:rsid w:val="4465625A"/>
    <w:rsid w:val="44767936"/>
    <w:rsid w:val="448532FB"/>
    <w:rsid w:val="449755AC"/>
    <w:rsid w:val="44A55582"/>
    <w:rsid w:val="44C8BBA6"/>
    <w:rsid w:val="44D5A36F"/>
    <w:rsid w:val="44EFAE18"/>
    <w:rsid w:val="4545211C"/>
    <w:rsid w:val="4545AE7D"/>
    <w:rsid w:val="4551FC6E"/>
    <w:rsid w:val="45657152"/>
    <w:rsid w:val="45A7CDD1"/>
    <w:rsid w:val="45C9B26E"/>
    <w:rsid w:val="45CB0911"/>
    <w:rsid w:val="45CE8A79"/>
    <w:rsid w:val="45E87775"/>
    <w:rsid w:val="45F802D8"/>
    <w:rsid w:val="461DBE60"/>
    <w:rsid w:val="46284C05"/>
    <w:rsid w:val="463042AD"/>
    <w:rsid w:val="46346381"/>
    <w:rsid w:val="464F8991"/>
    <w:rsid w:val="46723EBC"/>
    <w:rsid w:val="4676F652"/>
    <w:rsid w:val="468CB40F"/>
    <w:rsid w:val="468E3523"/>
    <w:rsid w:val="46903889"/>
    <w:rsid w:val="46A712C3"/>
    <w:rsid w:val="46C1A37B"/>
    <w:rsid w:val="46CFA449"/>
    <w:rsid w:val="46DB0E9E"/>
    <w:rsid w:val="46EC224B"/>
    <w:rsid w:val="46FD2DE2"/>
    <w:rsid w:val="47251321"/>
    <w:rsid w:val="473EE2BC"/>
    <w:rsid w:val="4775160C"/>
    <w:rsid w:val="4780373D"/>
    <w:rsid w:val="47BD4C06"/>
    <w:rsid w:val="47D59917"/>
    <w:rsid w:val="47DB1036"/>
    <w:rsid w:val="481F73D1"/>
    <w:rsid w:val="48204CC8"/>
    <w:rsid w:val="4824ECA1"/>
    <w:rsid w:val="482BDFDB"/>
    <w:rsid w:val="48565C2A"/>
    <w:rsid w:val="4862AEF8"/>
    <w:rsid w:val="487F9BC5"/>
    <w:rsid w:val="488F8085"/>
    <w:rsid w:val="48BDCEA3"/>
    <w:rsid w:val="48CA77F5"/>
    <w:rsid w:val="48CE0FD4"/>
    <w:rsid w:val="48D3459E"/>
    <w:rsid w:val="48D97A91"/>
    <w:rsid w:val="48DA96B8"/>
    <w:rsid w:val="48E8C660"/>
    <w:rsid w:val="48F27505"/>
    <w:rsid w:val="48F5A084"/>
    <w:rsid w:val="49001F09"/>
    <w:rsid w:val="4900356A"/>
    <w:rsid w:val="4945456E"/>
    <w:rsid w:val="494A26A5"/>
    <w:rsid w:val="494C9A5E"/>
    <w:rsid w:val="494F112F"/>
    <w:rsid w:val="494FF553"/>
    <w:rsid w:val="49735A08"/>
    <w:rsid w:val="499486B1"/>
    <w:rsid w:val="4994FE3A"/>
    <w:rsid w:val="49999893"/>
    <w:rsid w:val="49B0EE30"/>
    <w:rsid w:val="49B913E1"/>
    <w:rsid w:val="49C7CD24"/>
    <w:rsid w:val="49CB84EF"/>
    <w:rsid w:val="49D2C594"/>
    <w:rsid w:val="49EB5923"/>
    <w:rsid w:val="49EE1111"/>
    <w:rsid w:val="4A15A7E7"/>
    <w:rsid w:val="4A170F6D"/>
    <w:rsid w:val="4A3204B6"/>
    <w:rsid w:val="4A44902A"/>
    <w:rsid w:val="4A52291D"/>
    <w:rsid w:val="4A5316C2"/>
    <w:rsid w:val="4A59C3C4"/>
    <w:rsid w:val="4A6DF12A"/>
    <w:rsid w:val="4A7C246F"/>
    <w:rsid w:val="4A8201BF"/>
    <w:rsid w:val="4A856CD4"/>
    <w:rsid w:val="4AA46CE0"/>
    <w:rsid w:val="4AA9AB76"/>
    <w:rsid w:val="4AADD739"/>
    <w:rsid w:val="4AF4F7F1"/>
    <w:rsid w:val="4B13C449"/>
    <w:rsid w:val="4B1A026D"/>
    <w:rsid w:val="4B1EC0CF"/>
    <w:rsid w:val="4B6C2790"/>
    <w:rsid w:val="4B724BFC"/>
    <w:rsid w:val="4B9065D7"/>
    <w:rsid w:val="4B9E27F1"/>
    <w:rsid w:val="4BB6C596"/>
    <w:rsid w:val="4BCE6848"/>
    <w:rsid w:val="4BF4CFEA"/>
    <w:rsid w:val="4C150251"/>
    <w:rsid w:val="4C58A1B7"/>
    <w:rsid w:val="4C796346"/>
    <w:rsid w:val="4C7B1E21"/>
    <w:rsid w:val="4C874E1E"/>
    <w:rsid w:val="4C90AA8E"/>
    <w:rsid w:val="4CAEFD0C"/>
    <w:rsid w:val="4CC0352C"/>
    <w:rsid w:val="4CEC5372"/>
    <w:rsid w:val="4CF06CB7"/>
    <w:rsid w:val="4D1F6B12"/>
    <w:rsid w:val="4D33B82E"/>
    <w:rsid w:val="4D38B369"/>
    <w:rsid w:val="4D986D21"/>
    <w:rsid w:val="4DCB185F"/>
    <w:rsid w:val="4E0DFB59"/>
    <w:rsid w:val="4E3084E2"/>
    <w:rsid w:val="4E4095E4"/>
    <w:rsid w:val="4E428524"/>
    <w:rsid w:val="4E5FEF71"/>
    <w:rsid w:val="4E80DB41"/>
    <w:rsid w:val="4EA0175A"/>
    <w:rsid w:val="4EBB46AA"/>
    <w:rsid w:val="4EC12DE1"/>
    <w:rsid w:val="4ECA3A80"/>
    <w:rsid w:val="4ED10EC1"/>
    <w:rsid w:val="4EDC2A8B"/>
    <w:rsid w:val="4EE40E47"/>
    <w:rsid w:val="4EE533B9"/>
    <w:rsid w:val="4F2830F2"/>
    <w:rsid w:val="4F3882C9"/>
    <w:rsid w:val="4F72F6BA"/>
    <w:rsid w:val="4F90E00D"/>
    <w:rsid w:val="4FC33F05"/>
    <w:rsid w:val="4FCD2D95"/>
    <w:rsid w:val="4FD59B2A"/>
    <w:rsid w:val="4FE4D536"/>
    <w:rsid w:val="4FF3B557"/>
    <w:rsid w:val="5002D0E7"/>
    <w:rsid w:val="503188F9"/>
    <w:rsid w:val="5038B91D"/>
    <w:rsid w:val="50600E31"/>
    <w:rsid w:val="507B57EF"/>
    <w:rsid w:val="507C4809"/>
    <w:rsid w:val="5088E336"/>
    <w:rsid w:val="509A7910"/>
    <w:rsid w:val="50B01522"/>
    <w:rsid w:val="50BB50F1"/>
    <w:rsid w:val="50BB85C4"/>
    <w:rsid w:val="50D3DD1E"/>
    <w:rsid w:val="50DF8539"/>
    <w:rsid w:val="50E0F9C7"/>
    <w:rsid w:val="511603F8"/>
    <w:rsid w:val="5132306C"/>
    <w:rsid w:val="516655B9"/>
    <w:rsid w:val="516C6248"/>
    <w:rsid w:val="5186FEE1"/>
    <w:rsid w:val="518C0A37"/>
    <w:rsid w:val="51939EB8"/>
    <w:rsid w:val="51AD4E85"/>
    <w:rsid w:val="51B55B4A"/>
    <w:rsid w:val="51C52724"/>
    <w:rsid w:val="51C83B35"/>
    <w:rsid w:val="51D73678"/>
    <w:rsid w:val="51DF125F"/>
    <w:rsid w:val="51E04C14"/>
    <w:rsid w:val="51EC076E"/>
    <w:rsid w:val="522804AD"/>
    <w:rsid w:val="523C7AB6"/>
    <w:rsid w:val="524EFA00"/>
    <w:rsid w:val="5262732A"/>
    <w:rsid w:val="526770C1"/>
    <w:rsid w:val="527CEBC2"/>
    <w:rsid w:val="527E5BBA"/>
    <w:rsid w:val="52D5635B"/>
    <w:rsid w:val="52DA8309"/>
    <w:rsid w:val="52E54DF8"/>
    <w:rsid w:val="5306269C"/>
    <w:rsid w:val="5307C291"/>
    <w:rsid w:val="53118F31"/>
    <w:rsid w:val="531657B9"/>
    <w:rsid w:val="534844A2"/>
    <w:rsid w:val="5364D7F2"/>
    <w:rsid w:val="5369E31E"/>
    <w:rsid w:val="536AE943"/>
    <w:rsid w:val="537DEB38"/>
    <w:rsid w:val="538EDB97"/>
    <w:rsid w:val="53976F1D"/>
    <w:rsid w:val="53BBEC92"/>
    <w:rsid w:val="53D271A9"/>
    <w:rsid w:val="53F9130D"/>
    <w:rsid w:val="5406FB1A"/>
    <w:rsid w:val="541E4226"/>
    <w:rsid w:val="5423F3CD"/>
    <w:rsid w:val="542B2837"/>
    <w:rsid w:val="542FBFF0"/>
    <w:rsid w:val="5437B4FF"/>
    <w:rsid w:val="545186A1"/>
    <w:rsid w:val="54A44ED3"/>
    <w:rsid w:val="54B8F946"/>
    <w:rsid w:val="54C8046D"/>
    <w:rsid w:val="54EC4CE7"/>
    <w:rsid w:val="54F4AD54"/>
    <w:rsid w:val="54F75D3F"/>
    <w:rsid w:val="550687A5"/>
    <w:rsid w:val="550E3652"/>
    <w:rsid w:val="55275C7D"/>
    <w:rsid w:val="552E9646"/>
    <w:rsid w:val="554F8FA5"/>
    <w:rsid w:val="55551B27"/>
    <w:rsid w:val="55584085"/>
    <w:rsid w:val="555C43A6"/>
    <w:rsid w:val="55627EFB"/>
    <w:rsid w:val="5566C1CC"/>
    <w:rsid w:val="55788206"/>
    <w:rsid w:val="5579FF61"/>
    <w:rsid w:val="557CAEA4"/>
    <w:rsid w:val="557EFC63"/>
    <w:rsid w:val="5589CA8A"/>
    <w:rsid w:val="559F4E82"/>
    <w:rsid w:val="55AB13A1"/>
    <w:rsid w:val="55C2436E"/>
    <w:rsid w:val="55C6BDAE"/>
    <w:rsid w:val="55E25E8C"/>
    <w:rsid w:val="55EA1FC4"/>
    <w:rsid w:val="55F8BDE2"/>
    <w:rsid w:val="5645E397"/>
    <w:rsid w:val="56744B03"/>
    <w:rsid w:val="56747752"/>
    <w:rsid w:val="56787F98"/>
    <w:rsid w:val="56D1F162"/>
    <w:rsid w:val="56D40212"/>
    <w:rsid w:val="56E20EBD"/>
    <w:rsid w:val="56E6301B"/>
    <w:rsid w:val="56EB8FBA"/>
    <w:rsid w:val="56F512F2"/>
    <w:rsid w:val="56F74538"/>
    <w:rsid w:val="56F917B9"/>
    <w:rsid w:val="56FF67B2"/>
    <w:rsid w:val="571A5E24"/>
    <w:rsid w:val="573A3F89"/>
    <w:rsid w:val="573E3A1E"/>
    <w:rsid w:val="57458ADC"/>
    <w:rsid w:val="5747BCA3"/>
    <w:rsid w:val="57551296"/>
    <w:rsid w:val="575B46F9"/>
    <w:rsid w:val="57669864"/>
    <w:rsid w:val="577B78DC"/>
    <w:rsid w:val="5780638D"/>
    <w:rsid w:val="5786E3B6"/>
    <w:rsid w:val="5798AC62"/>
    <w:rsid w:val="57A914C8"/>
    <w:rsid w:val="57C6E351"/>
    <w:rsid w:val="57CA11CA"/>
    <w:rsid w:val="57D79658"/>
    <w:rsid w:val="57EFF389"/>
    <w:rsid w:val="57F38CFF"/>
    <w:rsid w:val="58267F85"/>
    <w:rsid w:val="5839036A"/>
    <w:rsid w:val="585526B9"/>
    <w:rsid w:val="5860B128"/>
    <w:rsid w:val="5861BBDE"/>
    <w:rsid w:val="58744748"/>
    <w:rsid w:val="58851411"/>
    <w:rsid w:val="58A770C9"/>
    <w:rsid w:val="58FA3B99"/>
    <w:rsid w:val="5901A31B"/>
    <w:rsid w:val="5917A82A"/>
    <w:rsid w:val="591C5D33"/>
    <w:rsid w:val="591CDA66"/>
    <w:rsid w:val="5928E05C"/>
    <w:rsid w:val="594EFC36"/>
    <w:rsid w:val="5954913A"/>
    <w:rsid w:val="595A6AFA"/>
    <w:rsid w:val="595C3506"/>
    <w:rsid w:val="5966557A"/>
    <w:rsid w:val="597B7290"/>
    <w:rsid w:val="5980CB6A"/>
    <w:rsid w:val="599D500A"/>
    <w:rsid w:val="59B75A19"/>
    <w:rsid w:val="59C4A0AB"/>
    <w:rsid w:val="59E06DCE"/>
    <w:rsid w:val="59F1CA44"/>
    <w:rsid w:val="59F2B823"/>
    <w:rsid w:val="59F5BB0A"/>
    <w:rsid w:val="5A019B1F"/>
    <w:rsid w:val="5A155628"/>
    <w:rsid w:val="5A179A5F"/>
    <w:rsid w:val="5A25CCFB"/>
    <w:rsid w:val="5A2DD4E8"/>
    <w:rsid w:val="5A2E80BF"/>
    <w:rsid w:val="5A397442"/>
    <w:rsid w:val="5A442F95"/>
    <w:rsid w:val="5A467DE0"/>
    <w:rsid w:val="5A5A192D"/>
    <w:rsid w:val="5A8082EB"/>
    <w:rsid w:val="5A9B0A07"/>
    <w:rsid w:val="5AA7ED0D"/>
    <w:rsid w:val="5AA842D0"/>
    <w:rsid w:val="5AB8291F"/>
    <w:rsid w:val="5AE1B8F4"/>
    <w:rsid w:val="5AEFFE1A"/>
    <w:rsid w:val="5AF4A71A"/>
    <w:rsid w:val="5AF7EC67"/>
    <w:rsid w:val="5B16B094"/>
    <w:rsid w:val="5B1A86BC"/>
    <w:rsid w:val="5B1B11DB"/>
    <w:rsid w:val="5B21C36D"/>
    <w:rsid w:val="5B2C86A7"/>
    <w:rsid w:val="5B5018E0"/>
    <w:rsid w:val="5B6FEBB4"/>
    <w:rsid w:val="5B74F1D7"/>
    <w:rsid w:val="5B7A40BF"/>
    <w:rsid w:val="5BA82ECA"/>
    <w:rsid w:val="5BAF83F1"/>
    <w:rsid w:val="5BBFA327"/>
    <w:rsid w:val="5BD78249"/>
    <w:rsid w:val="5BDEFC84"/>
    <w:rsid w:val="5BF05070"/>
    <w:rsid w:val="5BF46294"/>
    <w:rsid w:val="5BFE6EE1"/>
    <w:rsid w:val="5C04E4A0"/>
    <w:rsid w:val="5C0BACDF"/>
    <w:rsid w:val="5C314845"/>
    <w:rsid w:val="5C340032"/>
    <w:rsid w:val="5C51091E"/>
    <w:rsid w:val="5C564420"/>
    <w:rsid w:val="5C75DCAF"/>
    <w:rsid w:val="5C87E277"/>
    <w:rsid w:val="5C94F203"/>
    <w:rsid w:val="5CB568AE"/>
    <w:rsid w:val="5CD4EC03"/>
    <w:rsid w:val="5CD63F72"/>
    <w:rsid w:val="5CE4E6B4"/>
    <w:rsid w:val="5CE5C6B6"/>
    <w:rsid w:val="5D137439"/>
    <w:rsid w:val="5D329876"/>
    <w:rsid w:val="5D3FDC97"/>
    <w:rsid w:val="5D4A3B16"/>
    <w:rsid w:val="5D4BDC31"/>
    <w:rsid w:val="5D5C6435"/>
    <w:rsid w:val="5D7AF291"/>
    <w:rsid w:val="5D8113B8"/>
    <w:rsid w:val="5D9D8022"/>
    <w:rsid w:val="5DA25543"/>
    <w:rsid w:val="5DCC9DF1"/>
    <w:rsid w:val="5DD71A8B"/>
    <w:rsid w:val="5DDE47FF"/>
    <w:rsid w:val="5E03132C"/>
    <w:rsid w:val="5E1E4194"/>
    <w:rsid w:val="5E3BBE70"/>
    <w:rsid w:val="5E503980"/>
    <w:rsid w:val="5E68A931"/>
    <w:rsid w:val="5E752DA1"/>
    <w:rsid w:val="5E762544"/>
    <w:rsid w:val="5E7A3A4C"/>
    <w:rsid w:val="5E7FC2D7"/>
    <w:rsid w:val="5E8DDAEF"/>
    <w:rsid w:val="5E9BB7AF"/>
    <w:rsid w:val="5EA5DA2C"/>
    <w:rsid w:val="5EAB1439"/>
    <w:rsid w:val="5EB5963E"/>
    <w:rsid w:val="5EBB73C6"/>
    <w:rsid w:val="5EBCDCEF"/>
    <w:rsid w:val="5EED95E7"/>
    <w:rsid w:val="5EF6F26A"/>
    <w:rsid w:val="5F147AD5"/>
    <w:rsid w:val="5F3532DA"/>
    <w:rsid w:val="5F372F5B"/>
    <w:rsid w:val="5F44B2BF"/>
    <w:rsid w:val="5F6FD4AE"/>
    <w:rsid w:val="5F99E5B7"/>
    <w:rsid w:val="5FA97BF7"/>
    <w:rsid w:val="5FB6AD47"/>
    <w:rsid w:val="5FCA0115"/>
    <w:rsid w:val="5FD78A9F"/>
    <w:rsid w:val="5FD99639"/>
    <w:rsid w:val="5FDD4827"/>
    <w:rsid w:val="5FE2017C"/>
    <w:rsid w:val="5FE83496"/>
    <w:rsid w:val="600BC6EB"/>
    <w:rsid w:val="600F3F4D"/>
    <w:rsid w:val="60324AFD"/>
    <w:rsid w:val="6051381C"/>
    <w:rsid w:val="6059400B"/>
    <w:rsid w:val="6084CD76"/>
    <w:rsid w:val="60897D9C"/>
    <w:rsid w:val="60A2D436"/>
    <w:rsid w:val="60B5B952"/>
    <w:rsid w:val="60BFA97C"/>
    <w:rsid w:val="60E347D0"/>
    <w:rsid w:val="60E9F88D"/>
    <w:rsid w:val="6109FC7A"/>
    <w:rsid w:val="6125DBE9"/>
    <w:rsid w:val="614D0E19"/>
    <w:rsid w:val="6154025B"/>
    <w:rsid w:val="615408D2"/>
    <w:rsid w:val="616603E9"/>
    <w:rsid w:val="617CFD66"/>
    <w:rsid w:val="61856B63"/>
    <w:rsid w:val="618845B2"/>
    <w:rsid w:val="618F6375"/>
    <w:rsid w:val="61909646"/>
    <w:rsid w:val="6199B3BE"/>
    <w:rsid w:val="619DF10E"/>
    <w:rsid w:val="61ACE771"/>
    <w:rsid w:val="61B4CBC8"/>
    <w:rsid w:val="61BA15F9"/>
    <w:rsid w:val="61CC658A"/>
    <w:rsid w:val="61D5072A"/>
    <w:rsid w:val="61FBD97E"/>
    <w:rsid w:val="62003BE7"/>
    <w:rsid w:val="622878E7"/>
    <w:rsid w:val="62551ADE"/>
    <w:rsid w:val="62C7680A"/>
    <w:rsid w:val="62CBA6D4"/>
    <w:rsid w:val="63018D73"/>
    <w:rsid w:val="6302A24E"/>
    <w:rsid w:val="6322EB3B"/>
    <w:rsid w:val="6325E3D8"/>
    <w:rsid w:val="634C06C3"/>
    <w:rsid w:val="635146C9"/>
    <w:rsid w:val="63952E2E"/>
    <w:rsid w:val="639C6DDA"/>
    <w:rsid w:val="639D9760"/>
    <w:rsid w:val="63B96090"/>
    <w:rsid w:val="63BEA7C6"/>
    <w:rsid w:val="63CB1F34"/>
    <w:rsid w:val="63D9153A"/>
    <w:rsid w:val="63E44665"/>
    <w:rsid w:val="63F87420"/>
    <w:rsid w:val="6402B604"/>
    <w:rsid w:val="64084270"/>
    <w:rsid w:val="641D4651"/>
    <w:rsid w:val="64329542"/>
    <w:rsid w:val="64464A69"/>
    <w:rsid w:val="644794A6"/>
    <w:rsid w:val="64534971"/>
    <w:rsid w:val="64587085"/>
    <w:rsid w:val="6460D65A"/>
    <w:rsid w:val="64670746"/>
    <w:rsid w:val="646AF643"/>
    <w:rsid w:val="646B1821"/>
    <w:rsid w:val="6480C257"/>
    <w:rsid w:val="648E717B"/>
    <w:rsid w:val="649ADBA6"/>
    <w:rsid w:val="649E652A"/>
    <w:rsid w:val="64AFC427"/>
    <w:rsid w:val="64B71025"/>
    <w:rsid w:val="64BB1C72"/>
    <w:rsid w:val="64ECCE54"/>
    <w:rsid w:val="64ED3D76"/>
    <w:rsid w:val="64EFC281"/>
    <w:rsid w:val="64F772E9"/>
    <w:rsid w:val="64F97F42"/>
    <w:rsid w:val="6509CB25"/>
    <w:rsid w:val="652664E0"/>
    <w:rsid w:val="65330BFB"/>
    <w:rsid w:val="653D9DF5"/>
    <w:rsid w:val="654C3479"/>
    <w:rsid w:val="654C3CF9"/>
    <w:rsid w:val="656D04A3"/>
    <w:rsid w:val="65903A53"/>
    <w:rsid w:val="65A3D592"/>
    <w:rsid w:val="65D3F62D"/>
    <w:rsid w:val="65DE0CD5"/>
    <w:rsid w:val="661592B5"/>
    <w:rsid w:val="662DD99F"/>
    <w:rsid w:val="663476AE"/>
    <w:rsid w:val="663B929A"/>
    <w:rsid w:val="66506987"/>
    <w:rsid w:val="66627E5C"/>
    <w:rsid w:val="6692FEE6"/>
    <w:rsid w:val="6698E08D"/>
    <w:rsid w:val="66BD1005"/>
    <w:rsid w:val="66D81D5B"/>
    <w:rsid w:val="6704F145"/>
    <w:rsid w:val="67081F9B"/>
    <w:rsid w:val="670C6A23"/>
    <w:rsid w:val="670DF236"/>
    <w:rsid w:val="67200445"/>
    <w:rsid w:val="6734C2DF"/>
    <w:rsid w:val="67369607"/>
    <w:rsid w:val="673CDCFE"/>
    <w:rsid w:val="6743BEAC"/>
    <w:rsid w:val="675A9D68"/>
    <w:rsid w:val="6763EC24"/>
    <w:rsid w:val="67686C12"/>
    <w:rsid w:val="677345EA"/>
    <w:rsid w:val="678943CF"/>
    <w:rsid w:val="67AFC549"/>
    <w:rsid w:val="67C90766"/>
    <w:rsid w:val="67C98794"/>
    <w:rsid w:val="67CB8CB8"/>
    <w:rsid w:val="67E1DA9B"/>
    <w:rsid w:val="67E4E450"/>
    <w:rsid w:val="6811198C"/>
    <w:rsid w:val="6855534C"/>
    <w:rsid w:val="685E8094"/>
    <w:rsid w:val="687904DE"/>
    <w:rsid w:val="6879DB71"/>
    <w:rsid w:val="68A3F0D5"/>
    <w:rsid w:val="68AD9DFF"/>
    <w:rsid w:val="68B7A6FE"/>
    <w:rsid w:val="68C20D15"/>
    <w:rsid w:val="68D56AA3"/>
    <w:rsid w:val="68DA1163"/>
    <w:rsid w:val="68E71412"/>
    <w:rsid w:val="68EB1482"/>
    <w:rsid w:val="68F85AEB"/>
    <w:rsid w:val="69084CAE"/>
    <w:rsid w:val="69149C77"/>
    <w:rsid w:val="69307FE8"/>
    <w:rsid w:val="69416C92"/>
    <w:rsid w:val="69462E70"/>
    <w:rsid w:val="695BA5C1"/>
    <w:rsid w:val="6969E605"/>
    <w:rsid w:val="697D4CA0"/>
    <w:rsid w:val="6982AED1"/>
    <w:rsid w:val="6989AB47"/>
    <w:rsid w:val="699E6C46"/>
    <w:rsid w:val="69AAA326"/>
    <w:rsid w:val="69AC29E2"/>
    <w:rsid w:val="69B8127D"/>
    <w:rsid w:val="69D11376"/>
    <w:rsid w:val="69DC237E"/>
    <w:rsid w:val="69FE33D1"/>
    <w:rsid w:val="69FEB8B4"/>
    <w:rsid w:val="6A1D90F5"/>
    <w:rsid w:val="6A3066B1"/>
    <w:rsid w:val="6A44983C"/>
    <w:rsid w:val="6A5959C7"/>
    <w:rsid w:val="6A62F1C0"/>
    <w:rsid w:val="6A67E2F2"/>
    <w:rsid w:val="6A69BB14"/>
    <w:rsid w:val="6A756367"/>
    <w:rsid w:val="6A8381F5"/>
    <w:rsid w:val="6A891F5F"/>
    <w:rsid w:val="6AA77552"/>
    <w:rsid w:val="6ABAF170"/>
    <w:rsid w:val="6AD82B94"/>
    <w:rsid w:val="6B0A468D"/>
    <w:rsid w:val="6B2499C3"/>
    <w:rsid w:val="6B46B881"/>
    <w:rsid w:val="6B549F50"/>
    <w:rsid w:val="6B5A7F82"/>
    <w:rsid w:val="6B604D65"/>
    <w:rsid w:val="6B686ADC"/>
    <w:rsid w:val="6B783533"/>
    <w:rsid w:val="6B7AE7B6"/>
    <w:rsid w:val="6B8542D2"/>
    <w:rsid w:val="6B92D514"/>
    <w:rsid w:val="6BB15F71"/>
    <w:rsid w:val="6BB2785A"/>
    <w:rsid w:val="6BD9795D"/>
    <w:rsid w:val="6C061394"/>
    <w:rsid w:val="6C1293FC"/>
    <w:rsid w:val="6C19F7EB"/>
    <w:rsid w:val="6C32B70F"/>
    <w:rsid w:val="6C633E76"/>
    <w:rsid w:val="6C6DC7A7"/>
    <w:rsid w:val="6C892414"/>
    <w:rsid w:val="6C90DEB6"/>
    <w:rsid w:val="6C9E2CD8"/>
    <w:rsid w:val="6CB03F7F"/>
    <w:rsid w:val="6CB54C2B"/>
    <w:rsid w:val="6CC2AAC2"/>
    <w:rsid w:val="6CDAB237"/>
    <w:rsid w:val="6CDDD3F3"/>
    <w:rsid w:val="6CE5CD3A"/>
    <w:rsid w:val="6CF2B84D"/>
    <w:rsid w:val="6CF68BC2"/>
    <w:rsid w:val="6D20F091"/>
    <w:rsid w:val="6D88E9A1"/>
    <w:rsid w:val="6D951C54"/>
    <w:rsid w:val="6DA05E2A"/>
    <w:rsid w:val="6DA262EB"/>
    <w:rsid w:val="6DA94A02"/>
    <w:rsid w:val="6DB5FB69"/>
    <w:rsid w:val="6DBD1028"/>
    <w:rsid w:val="6DCC3671"/>
    <w:rsid w:val="6DCED47F"/>
    <w:rsid w:val="6DD1F581"/>
    <w:rsid w:val="6DFE4FAE"/>
    <w:rsid w:val="6E005676"/>
    <w:rsid w:val="6E1519E0"/>
    <w:rsid w:val="6E3F637C"/>
    <w:rsid w:val="6E6ADCF6"/>
    <w:rsid w:val="6EA5B993"/>
    <w:rsid w:val="6ECDE44F"/>
    <w:rsid w:val="6EF92844"/>
    <w:rsid w:val="6EFDC8BB"/>
    <w:rsid w:val="6EFFA563"/>
    <w:rsid w:val="6F056C6B"/>
    <w:rsid w:val="6F092F94"/>
    <w:rsid w:val="6F144EA5"/>
    <w:rsid w:val="6F1DB9A9"/>
    <w:rsid w:val="6F3D66B2"/>
    <w:rsid w:val="6F4381B1"/>
    <w:rsid w:val="6F5600C9"/>
    <w:rsid w:val="6F58FD19"/>
    <w:rsid w:val="6F8780A8"/>
    <w:rsid w:val="6F987BCA"/>
    <w:rsid w:val="6FA11B30"/>
    <w:rsid w:val="6FA7560C"/>
    <w:rsid w:val="6FA85DC7"/>
    <w:rsid w:val="6FC191EC"/>
    <w:rsid w:val="6FC52A4A"/>
    <w:rsid w:val="70058EB6"/>
    <w:rsid w:val="70204D9E"/>
    <w:rsid w:val="703E4B88"/>
    <w:rsid w:val="70457DAC"/>
    <w:rsid w:val="7051B25C"/>
    <w:rsid w:val="70613CE6"/>
    <w:rsid w:val="7078F0D3"/>
    <w:rsid w:val="7083DBA7"/>
    <w:rsid w:val="70BCAA3A"/>
    <w:rsid w:val="70DD9266"/>
    <w:rsid w:val="70FFF21C"/>
    <w:rsid w:val="7126F282"/>
    <w:rsid w:val="71289D28"/>
    <w:rsid w:val="714CDBA6"/>
    <w:rsid w:val="7159F83E"/>
    <w:rsid w:val="715FC440"/>
    <w:rsid w:val="7160DD4B"/>
    <w:rsid w:val="717BEB85"/>
    <w:rsid w:val="7181756C"/>
    <w:rsid w:val="71ADB998"/>
    <w:rsid w:val="71C15FCD"/>
    <w:rsid w:val="71D76D48"/>
    <w:rsid w:val="71DEDC6E"/>
    <w:rsid w:val="71DEE31D"/>
    <w:rsid w:val="71FAF051"/>
    <w:rsid w:val="71FDEB6A"/>
    <w:rsid w:val="7228FD5C"/>
    <w:rsid w:val="7246D518"/>
    <w:rsid w:val="72487691"/>
    <w:rsid w:val="72702EFA"/>
    <w:rsid w:val="727A0258"/>
    <w:rsid w:val="728867FA"/>
    <w:rsid w:val="728FAF4D"/>
    <w:rsid w:val="72B03AB4"/>
    <w:rsid w:val="72FE3D74"/>
    <w:rsid w:val="7323959A"/>
    <w:rsid w:val="7324482E"/>
    <w:rsid w:val="7336328D"/>
    <w:rsid w:val="736A418A"/>
    <w:rsid w:val="736ABEE4"/>
    <w:rsid w:val="7385D906"/>
    <w:rsid w:val="739B53DD"/>
    <w:rsid w:val="73AADC29"/>
    <w:rsid w:val="73E36187"/>
    <w:rsid w:val="73EE2A20"/>
    <w:rsid w:val="7409F150"/>
    <w:rsid w:val="740D4430"/>
    <w:rsid w:val="74406541"/>
    <w:rsid w:val="7464E195"/>
    <w:rsid w:val="74759107"/>
    <w:rsid w:val="747F95E0"/>
    <w:rsid w:val="7481C49B"/>
    <w:rsid w:val="74B89D6D"/>
    <w:rsid w:val="74C3AA26"/>
    <w:rsid w:val="74C6D926"/>
    <w:rsid w:val="74D536C1"/>
    <w:rsid w:val="74DC6741"/>
    <w:rsid w:val="7525B3FD"/>
    <w:rsid w:val="7533D7CC"/>
    <w:rsid w:val="7543BDAC"/>
    <w:rsid w:val="75482321"/>
    <w:rsid w:val="7555AB06"/>
    <w:rsid w:val="75624C74"/>
    <w:rsid w:val="7562F1DF"/>
    <w:rsid w:val="75649878"/>
    <w:rsid w:val="758D19EA"/>
    <w:rsid w:val="7594200E"/>
    <w:rsid w:val="75B71A5A"/>
    <w:rsid w:val="75BB9CD3"/>
    <w:rsid w:val="7604ED03"/>
    <w:rsid w:val="7620A0E2"/>
    <w:rsid w:val="7622390B"/>
    <w:rsid w:val="7637CAC4"/>
    <w:rsid w:val="764B8941"/>
    <w:rsid w:val="764C5497"/>
    <w:rsid w:val="764CD881"/>
    <w:rsid w:val="765AB1F8"/>
    <w:rsid w:val="765DC620"/>
    <w:rsid w:val="76634F17"/>
    <w:rsid w:val="76695227"/>
    <w:rsid w:val="766F0CC6"/>
    <w:rsid w:val="7670664F"/>
    <w:rsid w:val="768329A2"/>
    <w:rsid w:val="769D12A8"/>
    <w:rsid w:val="76A26218"/>
    <w:rsid w:val="76B7C892"/>
    <w:rsid w:val="76B9F0D3"/>
    <w:rsid w:val="76C35F34"/>
    <w:rsid w:val="76F392BD"/>
    <w:rsid w:val="7764586A"/>
    <w:rsid w:val="777D291B"/>
    <w:rsid w:val="7783DD52"/>
    <w:rsid w:val="77ABD025"/>
    <w:rsid w:val="77B5DDA5"/>
    <w:rsid w:val="77C12306"/>
    <w:rsid w:val="77C62896"/>
    <w:rsid w:val="77CF734B"/>
    <w:rsid w:val="77DF09CF"/>
    <w:rsid w:val="77E9CE8A"/>
    <w:rsid w:val="780234BB"/>
    <w:rsid w:val="7834868C"/>
    <w:rsid w:val="7862A06C"/>
    <w:rsid w:val="786A4ED6"/>
    <w:rsid w:val="7872BF37"/>
    <w:rsid w:val="7890F9A2"/>
    <w:rsid w:val="78A4191C"/>
    <w:rsid w:val="78A90DDB"/>
    <w:rsid w:val="791F3BEF"/>
    <w:rsid w:val="792358DE"/>
    <w:rsid w:val="792A7233"/>
    <w:rsid w:val="792AA6E4"/>
    <w:rsid w:val="7945D3C2"/>
    <w:rsid w:val="794DE1B1"/>
    <w:rsid w:val="796D31E2"/>
    <w:rsid w:val="79A5A10B"/>
    <w:rsid w:val="79C7BA92"/>
    <w:rsid w:val="79D05A71"/>
    <w:rsid w:val="79D63DEA"/>
    <w:rsid w:val="79E45DC6"/>
    <w:rsid w:val="79F93608"/>
    <w:rsid w:val="79FAE0BC"/>
    <w:rsid w:val="7A033021"/>
    <w:rsid w:val="7A246E95"/>
    <w:rsid w:val="7A24736B"/>
    <w:rsid w:val="7A256162"/>
    <w:rsid w:val="7A39468E"/>
    <w:rsid w:val="7A3A949E"/>
    <w:rsid w:val="7A44D699"/>
    <w:rsid w:val="7A45E622"/>
    <w:rsid w:val="7A68135F"/>
    <w:rsid w:val="7A79F9D9"/>
    <w:rsid w:val="7A990561"/>
    <w:rsid w:val="7A9BCE30"/>
    <w:rsid w:val="7AA8A41F"/>
    <w:rsid w:val="7AB26FD3"/>
    <w:rsid w:val="7ACA4C0D"/>
    <w:rsid w:val="7AD1D175"/>
    <w:rsid w:val="7B0DBE97"/>
    <w:rsid w:val="7B206AA0"/>
    <w:rsid w:val="7B4DF65A"/>
    <w:rsid w:val="7B5B7120"/>
    <w:rsid w:val="7B6CA2DA"/>
    <w:rsid w:val="7B772303"/>
    <w:rsid w:val="7B7ADA7E"/>
    <w:rsid w:val="7B8A1F77"/>
    <w:rsid w:val="7B94770F"/>
    <w:rsid w:val="7B9BB1B1"/>
    <w:rsid w:val="7B9C006F"/>
    <w:rsid w:val="7BB5001F"/>
    <w:rsid w:val="7BCF7668"/>
    <w:rsid w:val="7BF3ADAA"/>
    <w:rsid w:val="7C03C23A"/>
    <w:rsid w:val="7C06A412"/>
    <w:rsid w:val="7C0AD269"/>
    <w:rsid w:val="7C2CA6CE"/>
    <w:rsid w:val="7C2D07DF"/>
    <w:rsid w:val="7C4ACA1D"/>
    <w:rsid w:val="7C83725B"/>
    <w:rsid w:val="7C938FC8"/>
    <w:rsid w:val="7C9D0CB8"/>
    <w:rsid w:val="7CA127BE"/>
    <w:rsid w:val="7CB51E5A"/>
    <w:rsid w:val="7CC0C2A3"/>
    <w:rsid w:val="7CD9A5E4"/>
    <w:rsid w:val="7CE915B9"/>
    <w:rsid w:val="7CFCBC31"/>
    <w:rsid w:val="7CFE3AC1"/>
    <w:rsid w:val="7D00BD85"/>
    <w:rsid w:val="7D0507F1"/>
    <w:rsid w:val="7D1025F5"/>
    <w:rsid w:val="7D15B6F8"/>
    <w:rsid w:val="7D264145"/>
    <w:rsid w:val="7D52875E"/>
    <w:rsid w:val="7D936132"/>
    <w:rsid w:val="7DA96A94"/>
    <w:rsid w:val="7DAD7A37"/>
    <w:rsid w:val="7DAFB895"/>
    <w:rsid w:val="7DB04CA1"/>
    <w:rsid w:val="7DBD9BD8"/>
    <w:rsid w:val="7DC85444"/>
    <w:rsid w:val="7DCFB273"/>
    <w:rsid w:val="7E11CF4E"/>
    <w:rsid w:val="7E12C76C"/>
    <w:rsid w:val="7E1E63A1"/>
    <w:rsid w:val="7E202DAB"/>
    <w:rsid w:val="7E3716AB"/>
    <w:rsid w:val="7E68E1C5"/>
    <w:rsid w:val="7E74ED41"/>
    <w:rsid w:val="7EA06CF8"/>
    <w:rsid w:val="7EA4AA76"/>
    <w:rsid w:val="7EA86573"/>
    <w:rsid w:val="7EEDE9F5"/>
    <w:rsid w:val="7F082BBF"/>
    <w:rsid w:val="7F093076"/>
    <w:rsid w:val="7F0BBDCC"/>
    <w:rsid w:val="7F0DDF41"/>
    <w:rsid w:val="7F2E856B"/>
    <w:rsid w:val="7F44F9D2"/>
    <w:rsid w:val="7F8BF172"/>
    <w:rsid w:val="7F9D19CA"/>
    <w:rsid w:val="7F9E8F2C"/>
    <w:rsid w:val="7FBAB42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0A98E"/>
  <w15:chartTrackingRefBased/>
  <w15:docId w15:val="{5ABDF987-7120-43B3-B99E-6577F118F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202512"/>
    <w:pPr>
      <w:spacing w:after="0" w:line="240" w:lineRule="auto"/>
    </w:pPr>
    <w:rPr>
      <w:rFonts w:ascii="Times New Roman" w:hAnsi="Times New Roman" w:eastAsia="Times New Roman" w:cs="Times New Roman"/>
      <w:kern w:val="0"/>
      <w:sz w:val="24"/>
      <w:szCs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8041A5"/>
    <w:pPr>
      <w:tabs>
        <w:tab w:val="center" w:pos="4680"/>
        <w:tab w:val="right" w:pos="9360"/>
      </w:tabs>
    </w:pPr>
  </w:style>
  <w:style w:type="character" w:styleId="HeaderChar" w:customStyle="1">
    <w:name w:val="Header Char"/>
    <w:basedOn w:val="DefaultParagraphFont"/>
    <w:link w:val="Header"/>
    <w:uiPriority w:val="99"/>
    <w:rsid w:val="008041A5"/>
    <w:rPr>
      <w:rFonts w:ascii="Times New Roman" w:hAnsi="Times New Roman" w:eastAsia="Times New Roman" w:cs="Times New Roman"/>
      <w:kern w:val="0"/>
      <w:sz w:val="24"/>
      <w:szCs w:val="24"/>
      <w14:ligatures w14:val="none"/>
    </w:rPr>
  </w:style>
  <w:style w:type="paragraph" w:styleId="Footer">
    <w:name w:val="footer"/>
    <w:basedOn w:val="Normal"/>
    <w:link w:val="FooterChar"/>
    <w:uiPriority w:val="99"/>
    <w:unhideWhenUsed/>
    <w:rsid w:val="008041A5"/>
    <w:pPr>
      <w:tabs>
        <w:tab w:val="center" w:pos="4680"/>
        <w:tab w:val="right" w:pos="9360"/>
      </w:tabs>
    </w:pPr>
  </w:style>
  <w:style w:type="character" w:styleId="FooterChar" w:customStyle="1">
    <w:name w:val="Footer Char"/>
    <w:basedOn w:val="DefaultParagraphFont"/>
    <w:link w:val="Footer"/>
    <w:uiPriority w:val="99"/>
    <w:rsid w:val="008041A5"/>
    <w:rPr>
      <w:rFonts w:ascii="Times New Roman" w:hAnsi="Times New Roman" w:eastAsia="Times New Roman" w:cs="Times New Roman"/>
      <w:kern w:val="0"/>
      <w:sz w:val="24"/>
      <w:szCs w:val="24"/>
      <w14:ligatures w14:val="none"/>
    </w:rPr>
  </w:style>
  <w:style w:type="paragraph" w:styleId="Revision">
    <w:name w:val="Revision"/>
    <w:hidden/>
    <w:uiPriority w:val="99"/>
    <w:semiHidden/>
    <w:rsid w:val="002C0044"/>
    <w:pPr>
      <w:spacing w:after="0" w:line="240" w:lineRule="auto"/>
    </w:pPr>
  </w:style>
  <w:style w:type="character" w:styleId="CommentReference">
    <w:name w:val="annotation reference"/>
    <w:basedOn w:val="DefaultParagraphFont"/>
    <w:uiPriority w:val="99"/>
    <w:semiHidden/>
    <w:unhideWhenUsed/>
    <w:rsid w:val="002C0044"/>
    <w:rPr>
      <w:sz w:val="16"/>
      <w:szCs w:val="16"/>
    </w:rPr>
  </w:style>
  <w:style w:type="paragraph" w:styleId="CommentText">
    <w:name w:val="annotation text"/>
    <w:basedOn w:val="Normal"/>
    <w:link w:val="CommentTextChar"/>
    <w:uiPriority w:val="99"/>
    <w:unhideWhenUsed/>
    <w:rsid w:val="002C0044"/>
    <w:rPr>
      <w:sz w:val="20"/>
      <w:szCs w:val="20"/>
    </w:rPr>
  </w:style>
  <w:style w:type="character" w:styleId="CommentTextChar" w:customStyle="1">
    <w:name w:val="Comment Text Char"/>
    <w:basedOn w:val="DefaultParagraphFont"/>
    <w:link w:val="CommentText"/>
    <w:uiPriority w:val="99"/>
    <w:rsid w:val="002C0044"/>
    <w:rPr>
      <w:rFonts w:ascii="Times New Roman" w:hAnsi="Times New Roman" w:eastAsia="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C0044"/>
    <w:rPr>
      <w:b/>
      <w:bCs/>
    </w:rPr>
  </w:style>
  <w:style w:type="character" w:styleId="CommentSubjectChar" w:customStyle="1">
    <w:name w:val="Comment Subject Char"/>
    <w:basedOn w:val="CommentTextChar"/>
    <w:link w:val="CommentSubject"/>
    <w:uiPriority w:val="99"/>
    <w:semiHidden/>
    <w:rsid w:val="002C0044"/>
    <w:rPr>
      <w:rFonts w:ascii="Times New Roman" w:hAnsi="Times New Roman" w:eastAsia="Times New Roman" w:cs="Times New Roman"/>
      <w:b/>
      <w:bCs/>
      <w:kern w:val="0"/>
      <w:sz w:val="20"/>
      <w:szCs w:val="20"/>
      <w14:ligatures w14:val="none"/>
    </w:rPr>
  </w:style>
  <w:style w:type="character" w:styleId="Hyperlink">
    <w:name w:val="Hyperlink"/>
    <w:basedOn w:val="DefaultParagraphFont"/>
    <w:uiPriority w:val="99"/>
    <w:unhideWhenUsed/>
    <w:rsid w:val="007D7456"/>
    <w:rPr>
      <w:color w:val="0000FF" w:themeColor="hyperlink"/>
      <w:u w:val="single"/>
    </w:rPr>
  </w:style>
  <w:style w:type="paragraph" w:styleId="BodyText">
    <w:name w:val="Body Text"/>
    <w:basedOn w:val="Normal"/>
    <w:link w:val="BodyTextChar"/>
    <w:uiPriority w:val="1"/>
    <w:qFormat/>
    <w:rsid w:val="007D7456"/>
    <w:pPr>
      <w:widowControl w:val="0"/>
      <w:autoSpaceDE w:val="0"/>
      <w:autoSpaceDN w:val="0"/>
    </w:pPr>
    <w:rPr>
      <w:rFonts w:ascii="Calibri" w:hAnsi="Calibri" w:eastAsia="Calibri" w:cs="Calibri"/>
    </w:rPr>
  </w:style>
  <w:style w:type="character" w:styleId="BodyTextChar" w:customStyle="1">
    <w:name w:val="Body Text Char"/>
    <w:basedOn w:val="DefaultParagraphFont"/>
    <w:link w:val="BodyText"/>
    <w:uiPriority w:val="1"/>
    <w:rsid w:val="007D7456"/>
    <w:rPr>
      <w:rFonts w:ascii="Calibri" w:hAnsi="Calibri" w:eastAsia="Calibri" w:cs="Calibri"/>
      <w:kern w:val="0"/>
      <w:sz w:val="24"/>
      <w:szCs w:val="24"/>
      <w14:ligatures w14:val="none"/>
    </w:rPr>
  </w:style>
  <w:style w:type="table" w:styleId="TableGrid">
    <w:name w:val="Table Grid"/>
    <w:basedOn w:val="TableNormal"/>
    <w:uiPriority w:val="59"/>
    <w:rsid w:val="007D7456"/>
    <w:pPr>
      <w:widowControl w:val="0"/>
      <w:autoSpaceDE w:val="0"/>
      <w:autoSpaceDN w:val="0"/>
      <w:spacing w:after="0" w:line="240" w:lineRule="auto"/>
    </w:pPr>
    <w:rPr>
      <w:kern w:val="0"/>
      <w14:ligatures w14:val="none"/>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normaltextrun" w:customStyle="1">
    <w:name w:val="normaltextrun"/>
    <w:basedOn w:val="DefaultParagraphFont"/>
    <w:rsid w:val="0096130D"/>
  </w:style>
  <w:style w:type="character" w:styleId="PlaceholderText">
    <w:name w:val="Placeholder Text"/>
    <w:basedOn w:val="DefaultParagraphFont"/>
    <w:uiPriority w:val="99"/>
    <w:semiHidden/>
    <w:rsid w:val="0096130D"/>
    <w:rPr>
      <w:color w:val="808080"/>
    </w:rPr>
  </w:style>
  <w:style w:type="character" w:styleId="UnresolvedMention">
    <w:name w:val="Unresolved Mention"/>
    <w:basedOn w:val="DefaultParagraphFont"/>
    <w:uiPriority w:val="99"/>
    <w:semiHidden/>
    <w:unhideWhenUsed/>
    <w:rsid w:val="002838D4"/>
    <w:rPr>
      <w:color w:val="605E5C"/>
      <w:shd w:val="clear" w:color="auto" w:fill="E1DFDD"/>
    </w:rPr>
  </w:style>
  <w:style w:type="character" w:styleId="FollowedHyperlink">
    <w:name w:val="FollowedHyperlink"/>
    <w:basedOn w:val="DefaultParagraphFont"/>
    <w:uiPriority w:val="99"/>
    <w:semiHidden/>
    <w:unhideWhenUsed/>
    <w:rsid w:val="002838D4"/>
    <w:rPr>
      <w:color w:val="800080" w:themeColor="followedHyperlink"/>
      <w:u w:val="single"/>
    </w:rPr>
  </w:style>
  <w:style w:type="paragraph" w:styleId="ListParagraph">
    <w:name w:val="List Paragraph"/>
    <w:basedOn w:val="Normal"/>
    <w:uiPriority w:val="1"/>
    <w:qFormat/>
    <w:rsid w:val="0064663F"/>
    <w:pPr>
      <w:spacing w:after="160" w:line="259" w:lineRule="auto"/>
      <w:ind w:left="720"/>
      <w:contextualSpacing/>
    </w:pPr>
    <w:rPr>
      <w:rFonts w:asciiTheme="minorHAnsi" w:hAnsiTheme="minorHAnsi" w:eastAsiaTheme="minorHAnsi" w:cstheme="minorBidi"/>
      <w:kern w:val="2"/>
      <w:sz w:val="22"/>
      <w:szCs w:val="22"/>
      <w14:ligatures w14:val="standardContextual"/>
    </w:rPr>
  </w:style>
  <w:style w:type="table" w:styleId="TableGrid1" w:customStyle="1">
    <w:name w:val="Table Grid1"/>
    <w:basedOn w:val="TableNormal"/>
    <w:next w:val="TableGrid"/>
    <w:uiPriority w:val="39"/>
    <w:rsid w:val="005A2612"/>
    <w:pPr>
      <w:spacing w:before="120" w:after="0" w:line="271" w:lineRule="auto"/>
    </w:pPr>
    <w:rPr>
      <w:rFonts w:ascii="Calibri" w:hAnsi="Calibri" w:eastAsia="Times New Roman" w:cs="Times New Roman"/>
      <w:kern w:val="0"/>
      <w:lang w:bidi="en-US"/>
      <w14:ligatures w14:val="none"/>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NoSpacing">
    <w:name w:val="No Spacing"/>
    <w:uiPriority w:val="1"/>
    <w:qFormat/>
    <w:rsid w:val="005A2612"/>
    <w:pPr>
      <w:spacing w:after="0" w:line="240" w:lineRule="auto"/>
    </w:pPr>
    <w:rPr>
      <w:rFonts w:ascii="Calibri" w:hAnsi="Calibri" w:eastAsia="Times New Roman" w:cs="Times New Roman"/>
      <w:kern w:val="0"/>
      <w:sz w:val="20"/>
      <w:szCs w:val="20"/>
      <w14:ligatures w14:val="none"/>
    </w:rPr>
  </w:style>
  <w:style w:type="character" w:styleId="eop" w:customStyle="1">
    <w:name w:val="eop"/>
    <w:basedOn w:val="DefaultParagraphFont"/>
    <w:rsid w:val="005A2612"/>
  </w:style>
  <w:style w:type="paragraph" w:styleId="paragraph" w:customStyle="1">
    <w:name w:val="paragraph"/>
    <w:basedOn w:val="Normal"/>
    <w:rsid w:val="00FB62DF"/>
    <w:pPr>
      <w:spacing w:before="100" w:beforeAutospacing="1" w:after="100" w:afterAutospacing="1"/>
    </w:pPr>
  </w:style>
  <w:style w:type="character" w:styleId="contentcontrolboundarysink" w:customStyle="1">
    <w:name w:val="contentcontrolboundarysink"/>
    <w:basedOn w:val="DefaultParagraphFont"/>
    <w:rsid w:val="00FB62DF"/>
  </w:style>
  <w:style w:type="paragraph" w:styleId="Default" w:customStyle="1">
    <w:name w:val="Default"/>
    <w:rsid w:val="0012591B"/>
    <w:pPr>
      <w:autoSpaceDE w:val="0"/>
      <w:autoSpaceDN w:val="0"/>
      <w:adjustRightInd w:val="0"/>
      <w:spacing w:after="0" w:line="240" w:lineRule="auto"/>
    </w:pPr>
    <w:rPr>
      <w:rFonts w:ascii="Calibri" w:hAnsi="Calibri" w:cs="Calibri"/>
      <w:color w:val="000000"/>
      <w:kern w:val="0"/>
      <w:sz w:val="24"/>
      <w:szCs w:val="24"/>
    </w:rPr>
  </w:style>
  <w:style w:type="character" w:styleId="ui-provider" w:customStyle="1">
    <w:name w:val="ui-provider"/>
    <w:basedOn w:val="DefaultParagraphFont"/>
    <w:rsid w:val="00A64E68"/>
  </w:style>
  <w:style w:type="paragraph" w:styleId="PSBody1" w:customStyle="1">
    <w:name w:val="PSBody1"/>
    <w:autoRedefine/>
    <w:rsid w:val="00A64E68"/>
    <w:pPr>
      <w:framePr w:hSpace="180" w:wrap="around" w:hAnchor="margin" w:vAnchor="text" w:y="34"/>
      <w:spacing w:after="0" w:line="240" w:lineRule="auto"/>
    </w:pPr>
    <w:rPr>
      <w:rFonts w:ascii="Segoe UI Symbol" w:hAnsi="Segoe UI Symbol" w:eastAsia="MS Gothic" w:cs="Segoe UI Symbol"/>
      <w:bCs/>
      <w:kern w:val="0"/>
      <w:sz w:val="20"/>
      <w:szCs w:val="20"/>
      <w:lang w:eastAsia="ja-JP"/>
      <w14:ligatures w14:val="none"/>
    </w:rPr>
  </w:style>
  <w:style w:type="character" w:styleId="Mention">
    <w:name w:val="Mention"/>
    <w:basedOn w:val="DefaultParagraphFont"/>
    <w:uiPriority w:val="99"/>
    <w:unhideWhenUsed/>
    <w:rsid w:val="0087138A"/>
    <w:rPr>
      <w:color w:val="2B579A"/>
      <w:shd w:val="clear" w:color="auto" w:fill="E1DFDD"/>
    </w:rPr>
  </w:style>
  <w:style w:type="paragraph" w:styleId="NormalWeb">
    <w:name w:val="Normal (Web)"/>
    <w:basedOn w:val="Normal"/>
    <w:uiPriority w:val="99"/>
    <w:unhideWhenUsed/>
    <w:rsid w:val="00E800DC"/>
    <w:pPr>
      <w:spacing w:before="100" w:beforeAutospacing="1" w:after="100" w:afterAutospacing="1"/>
    </w:pPr>
  </w:style>
  <w:style w:type="paragraph" w:styleId="xmsonormal" w:customStyle="1">
    <w:name w:val="x_msonormal"/>
    <w:basedOn w:val="Normal"/>
    <w:rsid w:val="00567F99"/>
    <w:rPr>
      <w:rFonts w:ascii="Aptos" w:hAnsi="Aptos" w:cs="Aptos"/>
    </w:rPr>
  </w:style>
  <w:style w:type="character" w:styleId="fui-avatar" w:customStyle="1">
    <w:name w:val="fui-avatar"/>
    <w:basedOn w:val="DefaultParagraphFont"/>
    <w:rsid w:val="00202512"/>
  </w:style>
  <w:style w:type="character" w:styleId="fui-text" w:customStyle="1">
    <w:name w:val="fui-text"/>
    <w:basedOn w:val="DefaultParagraphFont"/>
    <w:rsid w:val="002025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318733">
      <w:bodyDiv w:val="1"/>
      <w:marLeft w:val="0"/>
      <w:marRight w:val="0"/>
      <w:marTop w:val="0"/>
      <w:marBottom w:val="0"/>
      <w:divBdr>
        <w:top w:val="none" w:sz="0" w:space="0" w:color="auto"/>
        <w:left w:val="none" w:sz="0" w:space="0" w:color="auto"/>
        <w:bottom w:val="none" w:sz="0" w:space="0" w:color="auto"/>
        <w:right w:val="none" w:sz="0" w:space="0" w:color="auto"/>
      </w:divBdr>
    </w:div>
    <w:div w:id="496461247">
      <w:bodyDiv w:val="1"/>
      <w:marLeft w:val="0"/>
      <w:marRight w:val="0"/>
      <w:marTop w:val="0"/>
      <w:marBottom w:val="0"/>
      <w:divBdr>
        <w:top w:val="none" w:sz="0" w:space="0" w:color="auto"/>
        <w:left w:val="none" w:sz="0" w:space="0" w:color="auto"/>
        <w:bottom w:val="none" w:sz="0" w:space="0" w:color="auto"/>
        <w:right w:val="none" w:sz="0" w:space="0" w:color="auto"/>
      </w:divBdr>
      <w:divsChild>
        <w:div w:id="1271624065">
          <w:marLeft w:val="0"/>
          <w:marRight w:val="0"/>
          <w:marTop w:val="0"/>
          <w:marBottom w:val="0"/>
          <w:divBdr>
            <w:top w:val="none" w:sz="0" w:space="0" w:color="auto"/>
            <w:left w:val="none" w:sz="0" w:space="0" w:color="auto"/>
            <w:bottom w:val="none" w:sz="0" w:space="0" w:color="auto"/>
            <w:right w:val="none" w:sz="0" w:space="0" w:color="auto"/>
          </w:divBdr>
        </w:div>
        <w:div w:id="1755276994">
          <w:marLeft w:val="0"/>
          <w:marRight w:val="0"/>
          <w:marTop w:val="0"/>
          <w:marBottom w:val="0"/>
          <w:divBdr>
            <w:top w:val="none" w:sz="0" w:space="0" w:color="auto"/>
            <w:left w:val="none" w:sz="0" w:space="0" w:color="auto"/>
            <w:bottom w:val="none" w:sz="0" w:space="0" w:color="auto"/>
            <w:right w:val="none" w:sz="0" w:space="0" w:color="auto"/>
          </w:divBdr>
        </w:div>
        <w:div w:id="1857691022">
          <w:marLeft w:val="0"/>
          <w:marRight w:val="0"/>
          <w:marTop w:val="0"/>
          <w:marBottom w:val="0"/>
          <w:divBdr>
            <w:top w:val="none" w:sz="0" w:space="0" w:color="auto"/>
            <w:left w:val="none" w:sz="0" w:space="0" w:color="auto"/>
            <w:bottom w:val="none" w:sz="0" w:space="0" w:color="auto"/>
            <w:right w:val="none" w:sz="0" w:space="0" w:color="auto"/>
          </w:divBdr>
        </w:div>
      </w:divsChild>
    </w:div>
    <w:div w:id="1057358351">
      <w:bodyDiv w:val="1"/>
      <w:marLeft w:val="0"/>
      <w:marRight w:val="0"/>
      <w:marTop w:val="0"/>
      <w:marBottom w:val="0"/>
      <w:divBdr>
        <w:top w:val="none" w:sz="0" w:space="0" w:color="auto"/>
        <w:left w:val="none" w:sz="0" w:space="0" w:color="auto"/>
        <w:bottom w:val="none" w:sz="0" w:space="0" w:color="auto"/>
        <w:right w:val="none" w:sz="0" w:space="0" w:color="auto"/>
      </w:divBdr>
      <w:divsChild>
        <w:div w:id="1154877422">
          <w:marLeft w:val="0"/>
          <w:marRight w:val="0"/>
          <w:marTop w:val="0"/>
          <w:marBottom w:val="0"/>
          <w:divBdr>
            <w:top w:val="none" w:sz="0" w:space="0" w:color="auto"/>
            <w:left w:val="none" w:sz="0" w:space="0" w:color="auto"/>
            <w:bottom w:val="none" w:sz="0" w:space="0" w:color="auto"/>
            <w:right w:val="none" w:sz="0" w:space="0" w:color="auto"/>
          </w:divBdr>
        </w:div>
        <w:div w:id="2125610811">
          <w:marLeft w:val="0"/>
          <w:marRight w:val="0"/>
          <w:marTop w:val="0"/>
          <w:marBottom w:val="0"/>
          <w:divBdr>
            <w:top w:val="none" w:sz="0" w:space="0" w:color="auto"/>
            <w:left w:val="none" w:sz="0" w:space="0" w:color="auto"/>
            <w:bottom w:val="none" w:sz="0" w:space="0" w:color="auto"/>
            <w:right w:val="none" w:sz="0" w:space="0" w:color="auto"/>
          </w:divBdr>
        </w:div>
      </w:divsChild>
    </w:div>
    <w:div w:id="1359551763">
      <w:bodyDiv w:val="1"/>
      <w:marLeft w:val="0"/>
      <w:marRight w:val="0"/>
      <w:marTop w:val="0"/>
      <w:marBottom w:val="0"/>
      <w:divBdr>
        <w:top w:val="none" w:sz="0" w:space="0" w:color="auto"/>
        <w:left w:val="none" w:sz="0" w:space="0" w:color="auto"/>
        <w:bottom w:val="none" w:sz="0" w:space="0" w:color="auto"/>
        <w:right w:val="none" w:sz="0" w:space="0" w:color="auto"/>
      </w:divBdr>
    </w:div>
    <w:div w:id="1786920270">
      <w:bodyDiv w:val="1"/>
      <w:marLeft w:val="0"/>
      <w:marRight w:val="0"/>
      <w:marTop w:val="0"/>
      <w:marBottom w:val="0"/>
      <w:divBdr>
        <w:top w:val="none" w:sz="0" w:space="0" w:color="auto"/>
        <w:left w:val="none" w:sz="0" w:space="0" w:color="auto"/>
        <w:bottom w:val="none" w:sz="0" w:space="0" w:color="auto"/>
        <w:right w:val="none" w:sz="0" w:space="0" w:color="auto"/>
      </w:divBdr>
    </w:div>
    <w:div w:id="1885478768">
      <w:bodyDiv w:val="1"/>
      <w:marLeft w:val="0"/>
      <w:marRight w:val="0"/>
      <w:marTop w:val="0"/>
      <w:marBottom w:val="0"/>
      <w:divBdr>
        <w:top w:val="none" w:sz="0" w:space="0" w:color="auto"/>
        <w:left w:val="none" w:sz="0" w:space="0" w:color="auto"/>
        <w:bottom w:val="none" w:sz="0" w:space="0" w:color="auto"/>
        <w:right w:val="none" w:sz="0" w:space="0" w:color="auto"/>
      </w:divBdr>
    </w:div>
    <w:div w:id="2047286992">
      <w:bodyDiv w:val="1"/>
      <w:marLeft w:val="0"/>
      <w:marRight w:val="0"/>
      <w:marTop w:val="0"/>
      <w:marBottom w:val="0"/>
      <w:divBdr>
        <w:top w:val="none" w:sz="0" w:space="0" w:color="auto"/>
        <w:left w:val="none" w:sz="0" w:space="0" w:color="auto"/>
        <w:bottom w:val="none" w:sz="0" w:space="0" w:color="auto"/>
        <w:right w:val="none" w:sz="0" w:space="0" w:color="auto"/>
      </w:divBdr>
      <w:divsChild>
        <w:div w:id="1396078960">
          <w:marLeft w:val="0"/>
          <w:marRight w:val="0"/>
          <w:marTop w:val="0"/>
          <w:marBottom w:val="120"/>
          <w:divBdr>
            <w:top w:val="none" w:sz="0" w:space="0" w:color="auto"/>
            <w:left w:val="none" w:sz="0" w:space="0" w:color="auto"/>
            <w:bottom w:val="none" w:sz="0" w:space="0" w:color="auto"/>
            <w:right w:val="none" w:sz="0" w:space="0" w:color="auto"/>
          </w:divBdr>
          <w:divsChild>
            <w:div w:id="618923648">
              <w:marLeft w:val="0"/>
              <w:marRight w:val="0"/>
              <w:marTop w:val="0"/>
              <w:marBottom w:val="0"/>
              <w:divBdr>
                <w:top w:val="none" w:sz="0" w:space="0" w:color="auto"/>
                <w:left w:val="none" w:sz="0" w:space="0" w:color="auto"/>
                <w:bottom w:val="none" w:sz="0" w:space="0" w:color="auto"/>
                <w:right w:val="none" w:sz="0" w:space="0" w:color="auto"/>
              </w:divBdr>
              <w:divsChild>
                <w:div w:id="2103911761">
                  <w:marLeft w:val="0"/>
                  <w:marRight w:val="0"/>
                  <w:marTop w:val="0"/>
                  <w:marBottom w:val="0"/>
                  <w:divBdr>
                    <w:top w:val="none" w:sz="0" w:space="0" w:color="auto"/>
                    <w:left w:val="none" w:sz="0" w:space="0" w:color="auto"/>
                    <w:bottom w:val="none" w:sz="0" w:space="0" w:color="auto"/>
                    <w:right w:val="none" w:sz="0" w:space="0" w:color="auto"/>
                  </w:divBdr>
                  <w:divsChild>
                    <w:div w:id="1148860079">
                      <w:marLeft w:val="0"/>
                      <w:marRight w:val="0"/>
                      <w:marTop w:val="0"/>
                      <w:marBottom w:val="0"/>
                      <w:divBdr>
                        <w:top w:val="none" w:sz="0" w:space="0" w:color="auto"/>
                        <w:left w:val="none" w:sz="0" w:space="0" w:color="auto"/>
                        <w:bottom w:val="none" w:sz="0" w:space="0" w:color="auto"/>
                        <w:right w:val="none" w:sz="0" w:space="0" w:color="auto"/>
                      </w:divBdr>
                      <w:divsChild>
                        <w:div w:id="1337994321">
                          <w:marLeft w:val="180"/>
                          <w:marRight w:val="120"/>
                          <w:marTop w:val="0"/>
                          <w:marBottom w:val="0"/>
                          <w:divBdr>
                            <w:top w:val="none" w:sz="0" w:space="0" w:color="auto"/>
                            <w:left w:val="none" w:sz="0" w:space="0" w:color="auto"/>
                            <w:bottom w:val="none" w:sz="0" w:space="0" w:color="auto"/>
                            <w:right w:val="none" w:sz="0" w:space="0" w:color="auto"/>
                          </w:divBdr>
                          <w:divsChild>
                            <w:div w:id="17203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8229406">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paul.carlson@co.ramsey.mn.us"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zoom.us/j/91797449507?pwd=dmmwZWWxRgnI71iglb0sce0GTVYlOL.1" TargetMode="External" Id="rId12" /><Relationship Type="http://schemas.openxmlformats.org/officeDocument/2006/relationships/footer" Target="footer1.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fontTable" Target="fontTable.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zoom.us/j/94173810795?pwd=96fMDZqhl2ebPVMVglSVHMA4vw8G6Q.1" TargetMode="External" Id="rId11" /><Relationship Type="http://schemas.openxmlformats.org/officeDocument/2006/relationships/numbering" Target="numbering.xml" Id="rId5" /><Relationship Type="http://schemas.openxmlformats.org/officeDocument/2006/relationships/hyperlink" Target="https://zoom.us/j/91797449507?pwd=dmmwZWWxRgnI71iglb0sce0GTVYlOL.1" TargetMode="External" Id="rId15" /><Relationship Type="http://schemas.openxmlformats.org/officeDocument/2006/relationships/endnotes" Target="endnotes.xml" Id="rId10" /><Relationship Type="http://schemas.openxmlformats.org/officeDocument/2006/relationships/footer" Target="footer2.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zoom.us/j/94173810795?pwd=96fMDZqhl2ebPVMVglSVHMA4vw8G6Q.1" TargetMode="External" Id="rId14" /><Relationship Type="http://schemas.microsoft.com/office/2019/05/relationships/documenttasks" Target="documenttasks/documenttasks1.xml" Id="rId22"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897BD10A-674A-4130-9D85-41A4B1CA76C7}">
    <t:Anchor>
      <t:Comment id="1769017369"/>
    </t:Anchor>
    <t:History>
      <t:Event id="{240EB71F-BB19-4818-A0D8-5D102EA38B2F}" time="2025-03-13T18:11:33.902Z">
        <t:Attribution userId="S::mercy.das-sulc@co.ramsey.mn.us::55e3c938-e6cb-4e39-863d-e6e86b4bd090" userProvider="AD" userName="Das, Mercy"/>
        <t:Anchor>
          <t:Comment id="1769017369"/>
        </t:Anchor>
        <t:Create/>
      </t:Event>
      <t:Event id="{4285247C-F079-4E44-A060-5AD2F754C917}" time="2025-03-13T18:11:33.902Z">
        <t:Attribution userId="S::mercy.das-sulc@co.ramsey.mn.us::55e3c938-e6cb-4e39-863d-e6e86b4bd090" userProvider="AD" userName="Das, Mercy"/>
        <t:Anchor>
          <t:Comment id="1769017369"/>
        </t:Anchor>
        <t:Assign userId="S::Amanda.Vanyo@co.ramsey.mn.us::b4c918b1-8672-48b6-b036-765c0631201e" userProvider="AD" userName="Vanyo, Amanda"/>
      </t:Event>
      <t:Event id="{4FFAD5C9-B1F1-4591-A266-727A7A796143}" time="2025-03-13T18:11:33.902Z">
        <t:Attribution userId="S::mercy.das-sulc@co.ramsey.mn.us::55e3c938-e6cb-4e39-863d-e6e86b4bd090" userProvider="AD" userName="Das, Mercy"/>
        <t:Anchor>
          <t:Comment id="1769017369"/>
        </t:Anchor>
        <t:SetTitle title="@Vanyo, Amanda Is the reason that Hmong health is called out because it is a grant requirement?"/>
      </t:Event>
      <t:Event id="{5019FA55-7B80-47C4-BC6F-4B2E9371F1CC}" time="2025-03-13T20:24:10.743Z">
        <t:Attribution userId="S::mercy.das-sulc@co.ramsey.mn.us::55e3c938-e6cb-4e39-863d-e6e86b4bd090" userProvider="AD" userName="Das, Mercy"/>
        <t:Progress percentComplete="100"/>
      </t:Event>
    </t:History>
  </t:Task>
  <t:Task id="{D4FC898F-E6C7-4B82-A6C6-2BE5A977D1F0}">
    <t:Anchor>
      <t:Comment id="886944187"/>
    </t:Anchor>
    <t:History>
      <t:Event id="{078D15A0-5368-4132-8E2A-6DFBCAD4DE35}" time="2025-03-06T21:50:28.129Z">
        <t:Attribution userId="S::amanda.vanyo@co.ramsey.mn.us::b4c918b1-8672-48b6-b036-765c0631201e" userProvider="AD" userName="Vanyo, Amanda"/>
        <t:Anchor>
          <t:Comment id="886944187"/>
        </t:Anchor>
        <t:Create/>
      </t:Event>
      <t:Event id="{DA652EF5-9B00-480A-AC4A-7DF515EBF9A4}" time="2025-03-06T21:50:28.129Z">
        <t:Attribution userId="S::amanda.vanyo@co.ramsey.mn.us::b4c918b1-8672-48b6-b036-765c0631201e" userProvider="AD" userName="Vanyo, Amanda"/>
        <t:Anchor>
          <t:Comment id="886944187"/>
        </t:Anchor>
        <t:Assign userId="S::Gray.Arel@co.ramsey.mn.us::cb73f856-3006-4730-b970-1be4df74bc08" userProvider="AD" userName="Arel, Gray (he/they)"/>
      </t:Event>
      <t:Event id="{E2C70272-911E-44A3-876A-B6B2417DAE5C}" time="2025-03-06T21:50:28.129Z">
        <t:Attribution userId="S::amanda.vanyo@co.ramsey.mn.us::b4c918b1-8672-48b6-b036-765c0631201e" userProvider="AD" userName="Vanyo, Amanda"/>
        <t:Anchor>
          <t:Comment id="886944187"/>
        </t:Anchor>
        <t:SetTitle title="@Arel, Gray (he/they)"/>
      </t:Event>
      <t:Event id="{E8834317-5CDA-4184-918F-C7F5E076ED4D}" time="2025-03-11T19:06:54.835Z">
        <t:Attribution userId="S::mercy.das-sulc@co.ramsey.mn.us::55e3c938-e6cb-4e39-863d-e6e86b4bd090" userProvider="AD" userName="Das, Mercy"/>
        <t:Progress percentComplete="100"/>
      </t:Event>
    </t:History>
  </t:Task>
  <t:Task id="{7F298CBC-BBD8-4B7B-8743-1216FE31507A}">
    <t:Anchor>
      <t:Comment id="703980619"/>
    </t:Anchor>
    <t:History>
      <t:Event id="{2F29A332-8B53-467C-8443-EDDF16D83505}" time="2024-05-20T20:01:31.223Z">
        <t:Attribution userId="S::Amanda.Vanyo@co.ramsey.mn.us::b4c918b1-8672-48b6-b036-765c0631201e" userProvider="AD" userName="Vanyo, Amanda"/>
        <t:Anchor>
          <t:Comment id="703980619"/>
        </t:Anchor>
        <t:Create/>
      </t:Event>
      <t:Event id="{9194CF34-F2BE-4825-BD39-E7F626B59231}" time="2024-05-20T20:01:31.223Z">
        <t:Attribution userId="S::Amanda.Vanyo@co.ramsey.mn.us::b4c918b1-8672-48b6-b036-765c0631201e" userProvider="AD" userName="Vanyo, Amanda"/>
        <t:Anchor>
          <t:Comment id="703980619"/>
        </t:Anchor>
        <t:Assign userId="S::Mark.Sarles@co.ramsey.mn.us::b1d4f757-6a6a-4c86-9515-6f9b3d338c6a" userProvider="AD" userName="Sarles, Mark"/>
      </t:Event>
      <t:Event id="{909D1341-F5E2-41BB-AFC9-A29AF433D79D}" time="2024-05-20T20:01:31.223Z">
        <t:Attribution userId="S::Amanda.Vanyo@co.ramsey.mn.us::b4c918b1-8672-48b6-b036-765c0631201e" userProvider="AD" userName="Vanyo, Amanda"/>
        <t:Anchor>
          <t:Comment id="703980619"/>
        </t:Anchor>
        <t:SetTitle title="@Sarles, Mark I'm going to be out next week, so this application is my priority and I'll continue to put my content in it this week. I'll keep an eye out for an invite w/ Stacy."/>
      </t:Event>
      <t:Event id="{7C62DC3A-953D-4BDD-8A04-5519ADE44D32}" time="2024-06-27T15:45:16.467Z">
        <t:Attribution userId="S::Amanda.Vanyo@co.ramsey.mn.us::b4c918b1-8672-48b6-b036-765c0631201e" userProvider="AD" userName="Vanyo, Amanda"/>
        <t:Progress percentComplete="100"/>
      </t:Event>
    </t:History>
  </t:Task>
  <t:Task id="{4EB1C779-E0C8-458C-863F-02F336122FB9}">
    <t:Anchor>
      <t:Comment id="704065372"/>
    </t:Anchor>
    <t:History>
      <t:Event id="{3DD81287-7FBF-4A0A-B4D1-19AFAFF6EF0C}" time="2024-05-21T19:34:04.828Z">
        <t:Attribution userId="S::Amanda.Vanyo@co.ramsey.mn.us::b4c918b1-8672-48b6-b036-765c0631201e" userProvider="AD" userName="Vanyo, Amanda"/>
        <t:Anchor>
          <t:Comment id="704065372"/>
        </t:Anchor>
        <t:Create/>
      </t:Event>
      <t:Event id="{1625E54A-9F19-4541-88E2-AB87DF1D94E4}" time="2024-05-21T19:34:04.828Z">
        <t:Attribution userId="S::Amanda.Vanyo@co.ramsey.mn.us::b4c918b1-8672-48b6-b036-765c0631201e" userProvider="AD" userName="Vanyo, Amanda"/>
        <t:Anchor>
          <t:Comment id="704065372"/>
        </t:Anchor>
        <t:Assign userId="S::Mark.Sarles@co.ramsey.mn.us::b1d4f757-6a6a-4c86-9515-6f9b3d338c6a" userProvider="AD" userName="Sarles, Mark"/>
      </t:Event>
      <t:Event id="{2FBC1167-A39C-4C57-8337-F28929C14A3F}" time="2024-05-21T19:34:04.828Z">
        <t:Attribution userId="S::Amanda.Vanyo@co.ramsey.mn.us::b4c918b1-8672-48b6-b036-765c0631201e" userProvider="AD" userName="Vanyo, Amanda"/>
        <t:Anchor>
          <t:Comment id="704065372"/>
        </t:Anchor>
        <t:SetTitle title="@Sarles, Mark @Yang, Fouatee - Should &quot;Assistance&quot; and &quot;Questions&quot; go to Mark? I feel this part is redundant. "/>
      </t:Event>
      <t:Event id="{493E66B9-E25F-4AC8-A90D-190E01FB5A1D}" time="2024-06-25T20:49:45.187Z">
        <t:Attribution userId="S::Amanda.Vanyo@co.ramsey.mn.us::b4c918b1-8672-48b6-b036-765c0631201e" userProvider="AD" userName="Vanyo, Amanda"/>
        <t:Anchor>
          <t:Comment id="707093913"/>
        </t:Anchor>
        <t:UnassignAll/>
      </t:Event>
      <t:Event id="{439F0F7B-9015-4878-9ACD-528CE58F7418}" time="2024-06-25T20:49:45.187Z">
        <t:Attribution userId="S::Amanda.Vanyo@co.ramsey.mn.us::b4c918b1-8672-48b6-b036-765c0631201e" userProvider="AD" userName="Vanyo, Amanda"/>
        <t:Anchor>
          <t:Comment id="707093913"/>
        </t:Anchor>
        <t:Assign userId="S::Fouatee.Yang@CO.RAMSEY.MN.US::6fb8f138-b251-4967-8917-1d756d71b345" userProvider="AD" userName="Yang, Fouatee"/>
      </t:Event>
      <t:Event id="{8D85A094-CBF0-4704-8D4D-3FE9F273AAA4}" time="2024-06-25T20:56:57.343Z">
        <t:Attribution userId="S::fouatee.yang@co.ramsey.mn.us::6fb8f138-b251-4967-8917-1d756d71b345" userProvider="AD" userName="Yang, Fouatee"/>
        <t:Progress percentComplete="100"/>
      </t:Event>
    </t:History>
  </t:Task>
  <t:Task id="{CEB1DEAD-1048-4715-9846-41109E6718E0}">
    <t:Anchor>
      <t:Comment id="309057789"/>
    </t:Anchor>
    <t:History>
      <t:Event id="{17C075C6-2950-4837-9FF8-4A3870CED159}" time="2025-03-17T20:02:55.787Z">
        <t:Attribution userId="S::Amanda.Vanyo@co.ramsey.mn.us::b4c918b1-8672-48b6-b036-765c0631201e" userProvider="AD" userName="Vanyo, Amanda"/>
        <t:Anchor>
          <t:Comment id="309057789"/>
        </t:Anchor>
        <t:Create/>
      </t:Event>
      <t:Event id="{5326E9B1-E900-48B3-B5A7-8100478316CA}" time="2025-03-17T20:02:55.787Z">
        <t:Attribution userId="S::Amanda.Vanyo@co.ramsey.mn.us::b4c918b1-8672-48b6-b036-765c0631201e" userProvider="AD" userName="Vanyo, Amanda"/>
        <t:Anchor>
          <t:Comment id="309057789"/>
        </t:Anchor>
        <t:Assign userId="S::Mercy.Das-Sulc@co.ramsey.mn.us::55e3c938-e6cb-4e39-863d-e6e86b4bd090" userProvider="AD" userName="Das, Mercy"/>
      </t:Event>
      <t:Event id="{40495CB0-F5E1-46A1-BCE8-05BA0EA8DDC9}" time="2025-03-17T20:02:55.787Z">
        <t:Attribution userId="S::Amanda.Vanyo@co.ramsey.mn.us::b4c918b1-8672-48b6-b036-765c0631201e" userProvider="AD" userName="Vanyo, Amanda"/>
        <t:Anchor>
          <t:Comment id="309057789"/>
        </t:Anchor>
        <t:SetTitle title="@Das, Mercy should I delete?"/>
      </t:Event>
    </t:History>
  </t:Task>
  <t:Task id="{40E5C700-5AC1-44EB-9203-8E22B19A0673}">
    <t:Anchor>
      <t:Comment id="707094028"/>
    </t:Anchor>
    <t:History>
      <t:Event id="{F1C30A2E-E908-4C38-8448-0AECC320541B}" time="2024-06-25T20:51:40.922Z">
        <t:Attribution userId="S::Amanda.Vanyo@co.ramsey.mn.us::b4c918b1-8672-48b6-b036-765c0631201e" userProvider="AD" userName="Vanyo, Amanda"/>
        <t:Anchor>
          <t:Comment id="707094028"/>
        </t:Anchor>
        <t:Create/>
      </t:Event>
      <t:Event id="{8464EADD-1801-437E-B268-CEBC19084EB9}" time="2024-06-25T20:51:40.922Z">
        <t:Attribution userId="S::Amanda.Vanyo@co.ramsey.mn.us::b4c918b1-8672-48b6-b036-765c0631201e" userProvider="AD" userName="Vanyo, Amanda"/>
        <t:Anchor>
          <t:Comment id="707094028"/>
        </t:Anchor>
        <t:Assign userId="S::jean.yeager@CO.RAMSEY.MN.US::f62f9095-f0af-40e1-865c-7f52f4963899" userProvider="AD" userName="Yeager, Jean"/>
      </t:Event>
      <t:Event id="{14A4AD7C-F97F-46F1-A6D0-1EF18A88C66D}" time="2024-06-25T20:51:40.922Z">
        <t:Attribution userId="S::Amanda.Vanyo@co.ramsey.mn.us::b4c918b1-8672-48b6-b036-765c0631201e" userProvider="AD" userName="Vanyo, Amanda"/>
        <t:Anchor>
          <t:Comment id="707094028"/>
        </t:Anchor>
        <t:SetTitle title="@Yeager, Jean @Sarles, Mark @Yang, Fouatee Can someone confirm this language?"/>
      </t:Event>
      <t:Event id="{CB2FF24F-9353-434C-94CE-88B646A9BB22}" time="2024-06-25T21:33:41.836Z">
        <t:Attribution userId="S::Amanda.Vanyo@co.ramsey.mn.us::b4c918b1-8672-48b6-b036-765c0631201e" userProvider="AD" userName="Vanyo, Amanda"/>
        <t:Anchor>
          <t:Comment id="707096549"/>
        </t:Anchor>
        <t:UnassignAll/>
      </t:Event>
      <t:Event id="{9CFEC183-E3B1-4A2E-B583-9F0AD635156F}" time="2024-06-25T21:33:41.836Z">
        <t:Attribution userId="S::Amanda.Vanyo@co.ramsey.mn.us::b4c918b1-8672-48b6-b036-765c0631201e" userProvider="AD" userName="Vanyo, Amanda"/>
        <t:Anchor>
          <t:Comment id="707096549"/>
        </t:Anchor>
        <t:Assign userId="S::DOLLY.LEE@co.ramsey.mn.us::ddf9e7d6-0bcb-447e-90ee-0f34f61c0ce9" userProvider="AD" userName="Lee, Dolly"/>
      </t:Event>
      <t:Event id="{C2325BED-22E7-4825-971B-DABCAA6651C0}" time="2024-06-26T15:37:00.194Z">
        <t:Attribution userId="S::dolly.lee@co.ramsey.mn.us::ddf9e7d6-0bcb-447e-90ee-0f34f61c0ce9" userProvider="AD" userName="Lee, Dolly"/>
        <t:Anchor>
          <t:Comment id="1745058454"/>
        </t:Anchor>
        <t:UnassignAll/>
      </t:Event>
      <t:Event id="{92AFCF41-7B47-409D-814C-005610A4920C}" time="2024-06-26T15:37:00.194Z">
        <t:Attribution userId="S::dolly.lee@co.ramsey.mn.us::ddf9e7d6-0bcb-447e-90ee-0f34f61c0ce9" userProvider="AD" userName="Lee, Dolly"/>
        <t:Anchor>
          <t:Comment id="1745058454"/>
        </t:Anchor>
        <t:Assign userId="S::Amanda.Vanyo@CO.RAMSEY.MN.US::b4c918b1-8672-48b6-b036-765c0631201e" userProvider="AD" userName="Vanyo, Amanda"/>
      </t:Event>
      <t:Event id="{EA11DAA1-035D-449C-896D-A13C23C1C48A}" time="2024-06-27T19:13:16.627Z">
        <t:Attribution userId="S::Amanda.Vanyo@co.ramsey.mn.us::b4c918b1-8672-48b6-b036-765c0631201e" userProvider="AD" userName="Vanyo, Amanda"/>
        <t:Anchor>
          <t:Comment id="707260924"/>
        </t:Anchor>
        <t:UnassignAll/>
      </t:Event>
      <t:Event id="{07414624-9BFD-46BB-95E8-239480E19F5A}" time="2024-06-27T19:13:16.627Z">
        <t:Attribution userId="S::Amanda.Vanyo@co.ramsey.mn.us::b4c918b1-8672-48b6-b036-765c0631201e" userProvider="AD" userName="Vanyo, Amanda"/>
        <t:Anchor>
          <t:Comment id="707260924"/>
        </t:Anchor>
        <t:Assign userId="S::DOLLY.LEE@co.ramsey.mn.us::ddf9e7d6-0bcb-447e-90ee-0f34f61c0ce9" userProvider="AD" userName="Lee, Dolly"/>
      </t:Event>
      <t:Event id="{1A503F4A-8CA9-4B16-BD66-8D377D4382C2}" time="2024-06-28T20:29:33.904Z">
        <t:Attribution userId="S::Amanda.Vanyo@co.ramsey.mn.us::b4c918b1-8672-48b6-b036-765c0631201e" userProvider="AD" userName="Vanyo, Amanda"/>
        <t:Progress percentComplete="100"/>
      </t:Event>
    </t:History>
  </t:Task>
  <t:Task id="{A5B03F22-6C5F-4861-ACB5-D6EF92422C3B}">
    <t:Anchor>
      <t:Comment id="703985383"/>
    </t:Anchor>
    <t:History>
      <t:Event id="{4233CA54-7091-49A0-84C6-0C6E35FF0DC0}" time="2024-05-20T21:20:55.225Z">
        <t:Attribution userId="S::Amanda.Vanyo@co.ramsey.mn.us::b4c918b1-8672-48b6-b036-765c0631201e" userProvider="AD" userName="Vanyo, Amanda"/>
        <t:Anchor>
          <t:Comment id="703985383"/>
        </t:Anchor>
        <t:Create/>
      </t:Event>
      <t:Event id="{38FAA15C-39DC-48FE-8952-61A055C226C6}" time="2024-05-20T21:20:55.225Z">
        <t:Attribution userId="S::Amanda.Vanyo@co.ramsey.mn.us::b4c918b1-8672-48b6-b036-765c0631201e" userProvider="AD" userName="Vanyo, Amanda"/>
        <t:Anchor>
          <t:Comment id="703985383"/>
        </t:Anchor>
        <t:Assign userId="S::Gabriel.McNeal@CO.RAMSEY.MN.US::49caa299-c725-4b7e-a6b6-b1123dca6ecc" userProvider="AD" userName="McNeal, Gabriel"/>
      </t:Event>
      <t:Event id="{A5A06891-778C-4F5C-9DC8-B5A73CD24C8B}" time="2024-05-20T21:20:55.225Z">
        <t:Attribution userId="S::Amanda.Vanyo@co.ramsey.mn.us::b4c918b1-8672-48b6-b036-765c0631201e" userProvider="AD" userName="Vanyo, Amanda"/>
        <t:Anchor>
          <t:Comment id="703985383"/>
        </t:Anchor>
        <t:SetTitle title="@McNeal, Gabriel - When I shared the Doc, I asked a question to you. This is the area, to be clear. Thanks!"/>
      </t:Event>
      <t:Event id="{66716B5B-44C3-4BC6-A76E-A20DF2787E64}" time="2024-06-25T20:50:18.885Z">
        <t:Attribution userId="S::Amanda.Vanyo@co.ramsey.mn.us::b4c918b1-8672-48b6-b036-765c0631201e" userProvider="AD" userName="Vanyo, Amanda"/>
        <t:Progress percentComplete="100"/>
      </t:Event>
    </t:History>
  </t:Task>
  <t:Task id="{E4EEF8F0-7A0F-4C4E-AA5E-CFBFCA10B635}">
    <t:Anchor>
      <t:Comment id="707093501"/>
    </t:Anchor>
    <t:History>
      <t:Event id="{AF5954D5-2074-4AB3-957F-8ACE6A784D5A}" time="2024-06-25T20:42:53.131Z">
        <t:Attribution userId="S::Amanda.Vanyo@co.ramsey.mn.us::b4c918b1-8672-48b6-b036-765c0631201e" userProvider="AD" userName="Vanyo, Amanda"/>
        <t:Anchor>
          <t:Comment id="707093501"/>
        </t:Anchor>
        <t:Create/>
      </t:Event>
      <t:Event id="{1B9594AA-6FE4-490B-8BB6-1884EBA1B784}" time="2024-06-25T20:42:53.131Z">
        <t:Attribution userId="S::Amanda.Vanyo@co.ramsey.mn.us::b4c918b1-8672-48b6-b036-765c0631201e" userProvider="AD" userName="Vanyo, Amanda"/>
        <t:Anchor>
          <t:Comment id="707093501"/>
        </t:Anchor>
        <t:Assign userId="S::Mark.Sarles@co.ramsey.mn.us::b1d4f757-6a6a-4c86-9515-6f9b3d338c6a" userProvider="AD" userName="Sarles, Mark"/>
      </t:Event>
      <t:Event id="{70B80CC5-D547-4BFE-9290-27C47922EC8A}" time="2024-06-25T20:42:53.131Z">
        <t:Attribution userId="S::Amanda.Vanyo@co.ramsey.mn.us::b4c918b1-8672-48b6-b036-765c0631201e" userProvider="AD" userName="Vanyo, Amanda"/>
        <t:Anchor>
          <t:Comment id="707093501"/>
        </t:Anchor>
        <t:SetTitle title="@Sarles, Mark - Can you ask about this language to Lynn. I'm not comfortable with it. Someone applies, has good ideas, doesn't get funded, but we reserve the right to then own their ideas?"/>
      </t:Event>
      <t:Event id="{D614BF76-AD2C-4190-8DD4-FAD791655BB4}" time="2024-06-27T15:19:20.395Z">
        <t:Attribution userId="S::amanda.vanyo@co.ramsey.mn.us::b4c918b1-8672-48b6-b036-765c0631201e" userProvider="AD" userName="Vanyo, Amanda"/>
        <t:Anchor>
          <t:Comment id="615625015"/>
        </t:Anchor>
        <t:UnassignAll/>
      </t:Event>
      <t:Event id="{463DC293-80B6-48BA-A1C3-D732AE450127}" time="2024-06-27T15:19:20.395Z">
        <t:Attribution userId="S::amanda.vanyo@co.ramsey.mn.us::b4c918b1-8672-48b6-b036-765c0631201e" userProvider="AD" userName="Vanyo, Amanda"/>
        <t:Anchor>
          <t:Comment id="615625015"/>
        </t:Anchor>
        <t:Assign userId="S::stacey.dandrea@CO.RAMSEY.MN.US::b8d201b4-7927-4bd8-a7dd-7221da4996d4" userProvider="AD" userName="D'Andrea, Stacey L"/>
      </t:Event>
      <t:Event id="{D319B96B-A83F-4DBA-B613-6C7A44945363}" time="2024-06-28T20:31:07.836Z">
        <t:Attribution userId="S::Amanda.Vanyo@co.ramsey.mn.us::b4c918b1-8672-48b6-b036-765c0631201e" userProvider="AD" userName="Vanyo, Amanda"/>
        <t:Progress percentComplete="100"/>
      </t:Event>
    </t:History>
  </t:Task>
  <t:Task id="{A11419B9-777D-4A1E-BDC8-EAB2E73C316C}">
    <t:Anchor>
      <t:Comment id="707250053"/>
    </t:Anchor>
    <t:History>
      <t:Event id="{833B5FC8-BEEC-46E8-9DB3-B18D4299BAF1}" time="2024-06-27T16:11:47.293Z">
        <t:Attribution userId="S::Amanda.Vanyo@co.ramsey.mn.us::b4c918b1-8672-48b6-b036-765c0631201e" userProvider="AD" userName="Vanyo, Amanda"/>
        <t:Anchor>
          <t:Comment id="707250053"/>
        </t:Anchor>
        <t:Create/>
      </t:Event>
      <t:Event id="{13AD41E3-E3F8-44F5-BFBE-9D1C6998EFCD}" time="2024-06-27T16:11:47.293Z">
        <t:Attribution userId="S::Amanda.Vanyo@co.ramsey.mn.us::b4c918b1-8672-48b6-b036-765c0631201e" userProvider="AD" userName="Vanyo, Amanda"/>
        <t:Anchor>
          <t:Comment id="707250053"/>
        </t:Anchor>
        <t:Assign userId="S::stacey.dandrea@CO.RAMSEY.MN.US::b8d201b4-7927-4bd8-a7dd-7221da4996d4" userProvider="AD" userName="D'Andrea, Stacey L"/>
      </t:Event>
      <t:Event id="{C6A286D9-3D2A-4027-BC32-DF086FCC749E}" time="2024-06-27T16:11:47.293Z">
        <t:Attribution userId="S::Amanda.Vanyo@co.ramsey.mn.us::b4c918b1-8672-48b6-b036-765c0631201e" userProvider="AD" userName="Vanyo, Amanda"/>
        <t:Anchor>
          <t:Comment id="707250053"/>
        </t:Anchor>
        <t:SetTitle title="@D'Andrea, Stacey L "/>
      </t:Event>
      <t:Event id="{CD768795-D9C0-4295-A2AB-24E55C1BC49C}" time="2024-06-27T17:00:16.551Z">
        <t:Attribution userId="S::amanda.vanyo@co.ramsey.mn.us::b4c918b1-8672-48b6-b036-765c0631201e" userProvider="AD" userName="Vanyo, Amanda"/>
        <t:Progress percentComplete="100"/>
      </t:Event>
    </t:History>
  </t:Task>
  <t:Task id="{524FE725-05FD-4480-970B-2E28526589EE}">
    <t:Anchor>
      <t:Comment id="707260230"/>
    </t:Anchor>
    <t:History>
      <t:Event id="{37BD2927-5E0F-4297-A415-E2DF061F191D}" time="2024-06-27T19:01:42.989Z">
        <t:Attribution userId="S::Amanda.Vanyo@co.ramsey.mn.us::b4c918b1-8672-48b6-b036-765c0631201e" userProvider="AD" userName="Vanyo, Amanda"/>
        <t:Anchor>
          <t:Comment id="707260230"/>
        </t:Anchor>
        <t:Create/>
      </t:Event>
      <t:Event id="{4B1957B6-2FC9-46D4-9316-314B67EA5DFF}" time="2024-06-27T19:01:42.989Z">
        <t:Attribution userId="S::Amanda.Vanyo@co.ramsey.mn.us::b4c918b1-8672-48b6-b036-765c0631201e" userProvider="AD" userName="Vanyo, Amanda"/>
        <t:Anchor>
          <t:Comment id="707260230"/>
        </t:Anchor>
        <t:Assign userId="S::stacey.dandrea@CO.RAMSEY.MN.US::b8d201b4-7927-4bd8-a7dd-7221da4996d4" userProvider="AD" userName="D'Andrea, Stacey L"/>
      </t:Event>
      <t:Event id="{E2F307B3-A6C7-4793-8A80-B81953FF9F9D}" time="2024-06-27T19:01:42.989Z">
        <t:Attribution userId="S::Amanda.Vanyo@co.ramsey.mn.us::b4c918b1-8672-48b6-b036-765c0631201e" userProvider="AD" userName="Vanyo, Amanda"/>
        <t:Anchor>
          <t:Comment id="707260230"/>
        </t:Anchor>
        <t:SetTitle title="@D'Andrea, Stacey L - added fyi, since we added this effort not required statement. Ok?"/>
      </t:Event>
      <t:Event id="{C727AA20-4498-4C2E-B3F1-90A981A4D5A5}" time="2024-06-27T20:30:20.855Z">
        <t:Attribution userId="S::Amanda.Vanyo@co.ramsey.mn.us::b4c918b1-8672-48b6-b036-765c0631201e" userProvider="AD" userName="Vanyo, Amanda"/>
        <t:Progress percentComplete="100"/>
      </t:Event>
    </t:History>
  </t:Task>
  <t:Task id="{829F44B9-2DC9-4CDF-B397-68A078C8D575}">
    <t:Anchor>
      <t:Comment id="707189144"/>
    </t:Anchor>
    <t:History>
      <t:Event id="{4425FFBE-18EB-4EF6-9651-76041B361414}" time="2024-06-27T15:11:14.48Z">
        <t:Attribution userId="S::amanda.vanyo@co.ramsey.mn.us::b4c918b1-8672-48b6-b036-765c0631201e" userProvider="AD" userName="Vanyo, Amanda"/>
        <t:Anchor>
          <t:Comment id="2140493882"/>
        </t:Anchor>
        <t:Create/>
      </t:Event>
      <t:Event id="{9B34CEEB-268D-4D87-ACAB-92869D76684A}" time="2024-06-27T15:11:14.48Z">
        <t:Attribution userId="S::amanda.vanyo@co.ramsey.mn.us::b4c918b1-8672-48b6-b036-765c0631201e" userProvider="AD" userName="Vanyo, Amanda"/>
        <t:Anchor>
          <t:Comment id="2140493882"/>
        </t:Anchor>
        <t:Assign userId="S::Christopher.Barron@co.ramsey.mn.us::bad7c061-8263-4ee2-8909-12b4d8b33cc7" userProvider="AD" userName="Barron, Chris"/>
      </t:Event>
      <t:Event id="{3196F654-53AE-4F67-964E-8BF570632235}" time="2024-06-27T15:11:14.48Z">
        <t:Attribution userId="S::amanda.vanyo@co.ramsey.mn.us::b4c918b1-8672-48b6-b036-765c0631201e" userProvider="AD" userName="Vanyo, Amanda"/>
        <t:Anchor>
          <t:Comment id="2140493882"/>
        </t:Anchor>
        <t:SetTitle title="@D'Andrea, Stacey L @Barron, Chris When we all last met, I confirmed this would NOT be a Microsoft Form and that it would indeed be a word Doc. This template was given to me weeks ago and I was unfortunately not updated that there was a new or specific …"/>
      </t:Event>
      <t:Event id="{B8F5A395-AB3F-430B-B718-0110F241A8EA}" time="2024-06-28T17:27:53.794Z">
        <t:Attribution userId="S::Amanda.Vanyo@co.ramsey.mn.us::b4c918b1-8672-48b6-b036-765c0631201e" userProvider="AD" userName="Vanyo, Amanda"/>
        <t:Progress percentComplete="100"/>
      </t:Event>
    </t:History>
  </t:Task>
  <t:Task id="{91F8E6C1-4FCC-458E-A41D-A07F8B0925BE}">
    <t:Anchor>
      <t:Comment id="685922862"/>
    </t:Anchor>
    <t:History>
      <t:Event id="{F34B1142-4116-44BE-95E7-1CBFAB55841C}" time="2024-06-26T13:13:33.071Z">
        <t:Attribution userId="S::fouatee.yang@co.ramsey.mn.us::6fb8f138-b251-4967-8917-1d756d71b345" userProvider="AD" userName="Yang, Fouatee"/>
        <t:Anchor>
          <t:Comment id="685922862"/>
        </t:Anchor>
        <t:Create/>
      </t:Event>
      <t:Event id="{565B2F0B-CF1D-4005-90BA-C5634D82F3D9}" time="2024-06-26T13:13:33.071Z">
        <t:Attribution userId="S::fouatee.yang@co.ramsey.mn.us::6fb8f138-b251-4967-8917-1d756d71b345" userProvider="AD" userName="Yang, Fouatee"/>
        <t:Anchor>
          <t:Comment id="685922862"/>
        </t:Anchor>
        <t:Assign userId="S::Amanda.Vanyo@CO.RAMSEY.MN.US::b4c918b1-8672-48b6-b036-765c0631201e" userProvider="AD" userName="Vanyo, Amanda"/>
      </t:Event>
      <t:Event id="{7897ADAF-7D88-43C2-8113-8AE051792422}" time="2024-06-26T13:13:33.071Z">
        <t:Attribution userId="S::fouatee.yang@co.ramsey.mn.us::6fb8f138-b251-4967-8917-1d756d71b345" userProvider="AD" userName="Yang, Fouatee"/>
        <t:Anchor>
          <t:Comment id="685922862"/>
        </t:Anchor>
        <t:SetTitle title="@Vanyo, Amanda Are you ready to convert this into a cleaned document with no comments and edits completed? The clean version will go to Communications with the Web-based grant solicitation template. PH555-30272 TM_Web Based Grant Solicitation2024June13.…"/>
      </t:Event>
      <t:Event id="{8A483332-4E52-4B9C-9D81-73726763F23E}" time="2024-06-26T21:10:49.316Z">
        <t:Attribution userId="S::amanda.vanyo@co.ramsey.mn.us::b4c918b1-8672-48b6-b036-765c0631201e" userProvider="AD" userName="Vanyo, Amanda"/>
        <t:Anchor>
          <t:Comment id="1073295257"/>
        </t:Anchor>
        <t:UnassignAll/>
      </t:Event>
      <t:Event id="{1694DC33-C3B0-4104-A0AA-476AAD0FFE09}" time="2024-06-26T21:10:49.316Z">
        <t:Attribution userId="S::amanda.vanyo@co.ramsey.mn.us::b4c918b1-8672-48b6-b036-765c0631201e" userProvider="AD" userName="Vanyo, Amanda"/>
        <t:Anchor>
          <t:Comment id="1073295257"/>
        </t:Anchor>
        <t:Assign userId="S::Fouatee.Yang@CO.RAMSEY.MN.US::6fb8f138-b251-4967-8917-1d756d71b345" userProvider="AD" userName="Yang, Fouatee"/>
      </t:Event>
      <t:Event id="{D689B765-C272-4072-9651-30B889CD322A}" time="2024-06-28T20:37:17.476Z">
        <t:Attribution userId="S::Amanda.Vanyo@co.ramsey.mn.us::b4c918b1-8672-48b6-b036-765c0631201e" userProvider="AD" userName="Vanyo, Amanda"/>
        <t:Progress percentComplete="100"/>
      </t:Event>
    </t:History>
  </t:Task>
  <t:Task id="{2BC3B277-92DB-48B0-90AB-A2CB110B8AF6}">
    <t:Anchor>
      <t:Comment id="382032930"/>
    </t:Anchor>
    <t:History>
      <t:Event id="{7C5C17D8-CA7D-4673-AFA1-4AE2B5389115}" time="2025-03-17T20:02:55.787Z">
        <t:Attribution userId="S::Amanda.Vanyo@co.ramsey.mn.us::b4c918b1-8672-48b6-b036-765c0631201e" userProvider="AD" userName="Vanyo, Amanda"/>
        <t:Anchor>
          <t:Comment id="382032930"/>
        </t:Anchor>
        <t:Create/>
      </t:Event>
      <t:Event id="{9DA341FD-D026-4049-9E88-ABF461632960}" time="2025-03-17T20:02:55.787Z">
        <t:Attribution userId="S::Amanda.Vanyo@co.ramsey.mn.us::b4c918b1-8672-48b6-b036-765c0631201e" userProvider="AD" userName="Vanyo, Amanda"/>
        <t:Anchor>
          <t:Comment id="382032930"/>
        </t:Anchor>
        <t:Assign userId="S::Mercy.Das-Sulc@co.ramsey.mn.us::55e3c938-e6cb-4e39-863d-e6e86b4bd090" userProvider="AD" userName="Das, Mercy"/>
      </t:Event>
      <t:Event id="{A7228087-BCB8-4071-8204-78340DCAE785}" time="2025-03-17T20:02:55.787Z">
        <t:Attribution userId="S::Amanda.Vanyo@co.ramsey.mn.us::b4c918b1-8672-48b6-b036-765c0631201e" userProvider="AD" userName="Vanyo, Amanda"/>
        <t:Anchor>
          <t:Comment id="382032930"/>
        </t:Anchor>
        <t:SetTitle title="@Das, Mercy should I delete?"/>
      </t:Event>
    </t:History>
  </t:Task>
  <t:Task id="{958C303C-87C2-49CC-838D-D131CE656E74}">
    <t:Anchor>
      <t:Comment id="1113424734"/>
    </t:Anchor>
    <t:History>
      <t:Event id="{C80E7E82-A903-45FA-825C-6BEA7EA3CB23}" time="2025-03-12T22:10:04.538Z">
        <t:Attribution userId="S::amanda.vanyo@co.ramsey.mn.us::b4c918b1-8672-48b6-b036-765c0631201e" userProvider="AD" userName="Vanyo, Amanda"/>
        <t:Anchor>
          <t:Comment id="1113424734"/>
        </t:Anchor>
        <t:Create/>
      </t:Event>
      <t:Event id="{1F66822C-411B-40E0-9C0E-75182B587252}" time="2025-03-12T22:10:04.538Z">
        <t:Attribution userId="S::amanda.vanyo@co.ramsey.mn.us::b4c918b1-8672-48b6-b036-765c0631201e" userProvider="AD" userName="Vanyo, Amanda"/>
        <t:Anchor>
          <t:Comment id="1113424734"/>
        </t:Anchor>
        <t:Assign userId="S::Mercy.Das-Sulc@co.ramsey.mn.us::55e3c938-e6cb-4e39-863d-e6e86b4bd090" userProvider="AD" userName="Das, Mercy"/>
      </t:Event>
      <t:Event id="{C98366F6-1AE2-449E-A7A8-0BADF00F0800}" time="2025-03-12T22:10:04.538Z">
        <t:Attribution userId="S::amanda.vanyo@co.ramsey.mn.us::b4c918b1-8672-48b6-b036-765c0631201e" userProvider="AD" userName="Vanyo, Amanda"/>
        <t:Anchor>
          <t:Comment id="1113424734"/>
        </t:Anchor>
        <t:SetTitle title="@Das, Mercy - ok to add this?"/>
      </t:Event>
      <t:Event id="{6361CBC9-3237-4AD2-9C5C-410FDFEF8F8B}" time="2025-03-13T22:06:20.502Z">
        <t:Attribution userId="S::amanda.vanyo@co.ramsey.mn.us::b4c918b1-8672-48b6-b036-765c0631201e" userProvider="AD" userName="Vanyo, Amanda"/>
        <t:Progress percentComplete="100"/>
      </t:Event>
    </t:History>
  </t:Task>
  <t:Task id="{A603F495-B473-4346-A22C-3CFD9F092517}">
    <t:Anchor>
      <t:Comment id="707187663"/>
    </t:Anchor>
    <t:History>
      <t:Event id="{7A718C02-1942-4592-B1DE-708414D7D3FD}" time="2024-06-27T15:20:18.5Z">
        <t:Attribution userId="S::amanda.vanyo@co.ramsey.mn.us::b4c918b1-8672-48b6-b036-765c0631201e" userProvider="AD" userName="Vanyo, Amanda"/>
        <t:Anchor>
          <t:Comment id="2132895101"/>
        </t:Anchor>
        <t:Create/>
      </t:Event>
      <t:Event id="{725CD2D6-6712-465D-B5D8-7DA90DF6DC90}" time="2024-06-27T15:20:18.5Z">
        <t:Attribution userId="S::amanda.vanyo@co.ramsey.mn.us::b4c918b1-8672-48b6-b036-765c0631201e" userProvider="AD" userName="Vanyo, Amanda"/>
        <t:Anchor>
          <t:Comment id="2132895101"/>
        </t:Anchor>
        <t:Assign userId="S::Mark.Sarles@co.ramsey.mn.us::b1d4f757-6a6a-4c86-9515-6f9b3d338c6a" userProvider="AD" userName="Sarles, Mark"/>
      </t:Event>
      <t:Event id="{A218A80D-FF50-418A-B59A-0083D862847C}" time="2024-06-27T15:20:18.5Z">
        <t:Attribution userId="S::amanda.vanyo@co.ramsey.mn.us::b4c918b1-8672-48b6-b036-765c0631201e" userProvider="AD" userName="Vanyo, Amanda"/>
        <t:Anchor>
          <t:Comment id="2132895101"/>
        </t:Anchor>
        <t:SetTitle title="@D'Andrea, Stacey L I had asked Mark and Tee about this to see what they wanted to do. Mark was going to check w/ Tee last I recall. @Sarles, Mark"/>
      </t:Event>
      <t:Event id="{03D93E02-F4A5-484E-B80E-90A4D978ED42}" time="2024-06-27T15:25:27.016Z">
        <t:Attribution userId="S::mark.sarles@co.ramsey.mn.us::b1d4f757-6a6a-4c86-9515-6f9b3d338c6a" userProvider="AD" userName="Sarles, Mark"/>
        <t:Progress percentComplete="100"/>
      </t:Event>
    </t:History>
  </t:Task>
  <t:Task id="{3B2C8E7D-F9C7-42E1-95D8-D10B294FD5F8}">
    <t:Anchor>
      <t:Comment id="707188297"/>
    </t:Anchor>
    <t:History>
      <t:Event id="{14E9830E-2E03-4812-9CD9-9A81292FCAF4}" time="2024-06-27T15:47:00.465Z">
        <t:Attribution userId="S::Amanda.Vanyo@co.ramsey.mn.us::b4c918b1-8672-48b6-b036-765c0631201e" userProvider="AD" userName="Vanyo, Amanda"/>
        <t:Anchor>
          <t:Comment id="707248548"/>
        </t:Anchor>
        <t:Create/>
      </t:Event>
      <t:Event id="{D376CFA7-0733-411C-9EBA-93B6AED00CFB}" time="2024-06-27T15:47:00.465Z">
        <t:Attribution userId="S::Amanda.Vanyo@co.ramsey.mn.us::b4c918b1-8672-48b6-b036-765c0631201e" userProvider="AD" userName="Vanyo, Amanda"/>
        <t:Anchor>
          <t:Comment id="707248548"/>
        </t:Anchor>
        <t:Assign userId="S::stacey.dandrea@CO.RAMSEY.MN.US::b8d201b4-7927-4bd8-a7dd-7221da4996d4" userProvider="AD" userName="D'Andrea, Stacey L"/>
      </t:Event>
      <t:Event id="{EC194D0D-463D-48AB-BBAB-F2FAEDBD2E58}" time="2024-06-27T15:47:00.465Z">
        <t:Attribution userId="S::Amanda.Vanyo@co.ramsey.mn.us::b4c918b1-8672-48b6-b036-765c0631201e" userProvider="AD" userName="Vanyo, Amanda"/>
        <t:Anchor>
          <t:Comment id="707248548"/>
        </t:Anchor>
        <t:SetTitle title="@D'Andrea, Stacey L not sure your question. Application scoring below."/>
      </t:Event>
      <t:Event id="{867DBFFA-D173-477F-B71A-FCB670487E35}" time="2024-06-27T16:09:12.33Z">
        <t:Attribution userId="S::Amanda.Vanyo@co.ramsey.mn.us::b4c918b1-8672-48b6-b036-765c0631201e" userProvider="AD" userName="Vanyo, Amanda"/>
        <t:Progress percentComplete="100"/>
      </t:Event>
    </t:History>
  </t:Task>
  <t:Task id="{A6F04CDC-E96A-45DF-9598-124E918D34A7}">
    <t:Anchor>
      <t:Comment id="147247724"/>
    </t:Anchor>
    <t:History>
      <t:Event id="{D14AA970-AC2B-4232-A3BB-3EB5767A12D3}" time="2025-03-06T21:50:28.129Z">
        <t:Attribution userId="S::amanda.vanyo@co.ramsey.mn.us::b4c918b1-8672-48b6-b036-765c0631201e" userProvider="AD" userName="Vanyo, Amanda"/>
        <t:Anchor>
          <t:Comment id="147247724"/>
        </t:Anchor>
        <t:Create/>
      </t:Event>
      <t:Event id="{AAC82D38-CAFE-4CEA-A13A-D79A44964D63}" time="2025-03-06T21:50:28.129Z">
        <t:Attribution userId="S::amanda.vanyo@co.ramsey.mn.us::b4c918b1-8672-48b6-b036-765c0631201e" userProvider="AD" userName="Vanyo, Amanda"/>
        <t:Anchor>
          <t:Comment id="147247724"/>
        </t:Anchor>
        <t:Assign userId="S::Gray.Arel@co.ramsey.mn.us::cb73f856-3006-4730-b970-1be4df74bc08" userProvider="AD" userName="Arel, Gray (he/they)"/>
      </t:Event>
      <t:Event id="{71445B1F-15F6-4DFD-8CF4-1A3EC970D2E0}" time="2025-03-06T21:50:28.129Z">
        <t:Attribution userId="S::amanda.vanyo@co.ramsey.mn.us::b4c918b1-8672-48b6-b036-765c0631201e" userProvider="AD" userName="Vanyo, Amanda"/>
        <t:Anchor>
          <t:Comment id="147247724"/>
        </t:Anchor>
        <t:SetTitle title="@Arel, Gray (he/they)"/>
      </t:Event>
      <t:Event id="{527EDD79-2F21-4CE1-8ED6-69A3753061D8}" time="2025-03-11T19:06:54.835Z">
        <t:Attribution userId="S::mercy.das-sulc@co.ramsey.mn.us::55e3c938-e6cb-4e39-863d-e6e86b4bd090" userProvider="AD" userName="Das, Mercy"/>
        <t:Progress percentComplete="100"/>
      </t:Event>
    </t:History>
  </t:Task>
  <t:Task id="{7040CAC8-9B2A-44F5-99B0-8ADABC3BE878}">
    <t:Anchor>
      <t:Comment id="707258932"/>
    </t:Anchor>
    <t:History>
      <t:Event id="{C4A0C28C-48C7-4F0A-8234-3925FBF3D023}" time="2024-05-21T19:30:46.721Z">
        <t:Attribution userId="S::Amanda.Vanyo@co.ramsey.mn.us::b4c918b1-8672-48b6-b036-765c0631201e" userProvider="AD" userName="Vanyo, Amanda"/>
        <t:Anchor>
          <t:Comment id="707258931"/>
        </t:Anchor>
        <t:Create/>
      </t:Event>
      <t:Event id="{77AAA414-1ABC-4F66-9BDA-4FD130D81C2D}" time="2024-05-21T19:30:46.721Z">
        <t:Attribution userId="S::Amanda.Vanyo@co.ramsey.mn.us::b4c918b1-8672-48b6-b036-765c0631201e" userProvider="AD" userName="Vanyo, Amanda"/>
        <t:Anchor>
          <t:Comment id="707258931"/>
        </t:Anchor>
        <t:Assign userId="S::Kristin.Peterson@CO.RAMSEY.MN.US::51626c81-c318-4eab-a972-c1f90d57a965" userProvider="AD" userName="Peterson, Kristin A"/>
      </t:Event>
      <t:Event id="{80854B4E-FDA2-41C6-BE7A-C9B7DDD5F537}" time="2024-05-21T19:30:46.721Z">
        <t:Attribution userId="S::Amanda.Vanyo@co.ramsey.mn.us::b4c918b1-8672-48b6-b036-765c0631201e" userProvider="AD" userName="Vanyo, Amanda"/>
        <t:Anchor>
          <t:Comment id="707258931"/>
        </t:Anchor>
        <t:SetTitle title="@Peterson, Kristin A We had no cross-jurisdictional conversations with Hennepin. Only Dakota. I'd be willing to ask Kate if we can extend it to Hennepin &quot;agencies&quot; vs. Hennepin County Public Health given the change in duration of the grant term… I've not…"/>
      </t:Event>
      <t:Event id="{E2011C81-A510-415C-901A-CFF7660C5FD0}" time="2024-06-14T22:57:26.836Z">
        <t:Attribution userId="S::Amanda.Vanyo@co.ramsey.mn.us::b4c918b1-8672-48b6-b036-765c0631201e" userProvider="AD" userName="Vanyo, Amanda"/>
        <t:Progress percentComplete="100"/>
      </t:Event>
    </t:History>
  </t:Task>
  <t:Task id="{A458D844-D93F-41F6-A105-2E5CD4909BF0}">
    <t:Anchor>
      <t:Comment id="707346600"/>
    </t:Anchor>
    <t:History>
      <t:Event id="{C1A6B7D2-A80B-48D5-BE4E-45CA7E91B46A}" time="2024-06-28T19:01:12.597Z">
        <t:Attribution userId="S::Amanda.Vanyo@co.ramsey.mn.us::b4c918b1-8672-48b6-b036-765c0631201e" userProvider="AD" userName="Vanyo, Amanda"/>
        <t:Anchor>
          <t:Comment id="707346600"/>
        </t:Anchor>
        <t:Create/>
      </t:Event>
      <t:Event id="{30958BD4-AEE1-4610-83C8-CA784E9050D7}" time="2024-06-28T19:01:12.597Z">
        <t:Attribution userId="S::Amanda.Vanyo@co.ramsey.mn.us::b4c918b1-8672-48b6-b036-765c0631201e" userProvider="AD" userName="Vanyo, Amanda"/>
        <t:Anchor>
          <t:Comment id="707346600"/>
        </t:Anchor>
        <t:Assign userId="S::stacey.dandrea@CO.RAMSEY.MN.US::b8d201b4-7927-4bd8-a7dd-7221da4996d4" userProvider="AD" userName="D'Andrea, Stacey L"/>
      </t:Event>
      <t:Event id="{7E2D1D86-931A-45E0-BC0D-E6A543D16AF2}" time="2024-06-28T19:01:12.597Z">
        <t:Attribution userId="S::Amanda.Vanyo@co.ramsey.mn.us::b4c918b1-8672-48b6-b036-765c0631201e" userProvider="AD" userName="Vanyo, Amanda"/>
        <t:Anchor>
          <t:Comment id="707346600"/>
        </t:Anchor>
        <t:SetTitle title="@D'Andrea, Stacey L - ok?"/>
      </t:Event>
      <t:Event id="{F24D575D-496A-422D-AC74-3F1C13564180}" time="2024-06-28T20:29:01.184Z">
        <t:Attribution userId="S::Amanda.Vanyo@co.ramsey.mn.us::b4c918b1-8672-48b6-b036-765c0631201e" userProvider="AD" userName="Vanyo, Amanda"/>
        <t:Progress percentComplete="100"/>
      </t:Event>
    </t:History>
  </t:Task>
  <t:Task id="{EE1521BF-FF31-4CFD-A2C0-B7DF53D925C2}">
    <t:Anchor>
      <t:Comment id="211833949"/>
    </t:Anchor>
    <t:History>
      <t:Event id="{FD062696-0106-4091-86E2-555E0961AA87}" time="2025-03-06T21:50:28.129Z">
        <t:Attribution userId="S::amanda.vanyo@co.ramsey.mn.us::b4c918b1-8672-48b6-b036-765c0631201e" userProvider="AD" userName="Vanyo, Amanda"/>
        <t:Anchor>
          <t:Comment id="211833949"/>
        </t:Anchor>
        <t:Create/>
      </t:Event>
      <t:Event id="{3D58821E-3A12-448C-9FAF-E5A7F428BB14}" time="2025-03-06T21:50:28.129Z">
        <t:Attribution userId="S::amanda.vanyo@co.ramsey.mn.us::b4c918b1-8672-48b6-b036-765c0631201e" userProvider="AD" userName="Vanyo, Amanda"/>
        <t:Anchor>
          <t:Comment id="211833949"/>
        </t:Anchor>
        <t:Assign userId="S::Gray.Arel@co.ramsey.mn.us::cb73f856-3006-4730-b970-1be4df74bc08" userProvider="AD" userName="Arel, Gray (he/they)"/>
      </t:Event>
      <t:Event id="{3374F49C-C05D-4E7A-A5C2-BFBF4B9C8271}" time="2025-03-06T21:50:28.129Z">
        <t:Attribution userId="S::amanda.vanyo@co.ramsey.mn.us::b4c918b1-8672-48b6-b036-765c0631201e" userProvider="AD" userName="Vanyo, Amanda"/>
        <t:Anchor>
          <t:Comment id="211833949"/>
        </t:Anchor>
        <t:SetTitle title="@Arel, Gray (he/they)"/>
      </t:Event>
      <t:Event id="{9F8B078F-AA63-4941-A4ED-62279B1069C2}" time="2025-03-11T19:06:54.835Z">
        <t:Attribution userId="S::mercy.das-sulc@co.ramsey.mn.us::55e3c938-e6cb-4e39-863d-e6e86b4bd090" userProvider="AD" userName="Das, Mercy"/>
        <t:Progress percentComplete="100"/>
      </t:Event>
    </t:History>
  </t:Task>
  <t:Task id="{0B1DA958-9F6D-4170-9B33-14DD749A5B42}">
    <t:Anchor>
      <t:Comment id="104694388"/>
    </t:Anchor>
    <t:History>
      <t:Event id="{C06FAB46-9292-4FC7-8A81-61E0F95C45D1}" time="2025-03-13T18:11:33.902Z">
        <t:Attribution userId="S::mercy.das-sulc@co.ramsey.mn.us::55e3c938-e6cb-4e39-863d-e6e86b4bd090" userProvider="AD" userName="Das, Mercy"/>
        <t:Anchor>
          <t:Comment id="104694388"/>
        </t:Anchor>
        <t:Create/>
      </t:Event>
      <t:Event id="{E17B48F5-8BE2-49CB-85B3-7B82834BCC7E}" time="2025-03-13T18:11:33.902Z">
        <t:Attribution userId="S::mercy.das-sulc@co.ramsey.mn.us::55e3c938-e6cb-4e39-863d-e6e86b4bd090" userProvider="AD" userName="Das, Mercy"/>
        <t:Anchor>
          <t:Comment id="104694388"/>
        </t:Anchor>
        <t:Assign userId="S::Amanda.Vanyo@co.ramsey.mn.us::b4c918b1-8672-48b6-b036-765c0631201e" userProvider="AD" userName="Vanyo, Amanda"/>
      </t:Event>
      <t:Event id="{063B1977-97E5-45BE-87A4-8EAB669E58E0}" time="2025-03-13T18:11:33.902Z">
        <t:Attribution userId="S::mercy.das-sulc@co.ramsey.mn.us::55e3c938-e6cb-4e39-863d-e6e86b4bd090" userProvider="AD" userName="Das, Mercy"/>
        <t:Anchor>
          <t:Comment id="104694388"/>
        </t:Anchor>
        <t:SetTitle title="@Vanyo, Amanda Is the reason that Hmong health is called out because it is a grant requirement?"/>
      </t:Event>
      <t:Event id="{16E973EA-210B-469B-ACB3-A5159F40F83C}" time="2025-03-13T20:24:10.743Z">
        <t:Attribution userId="S::mercy.das-sulc@co.ramsey.mn.us::55e3c938-e6cb-4e39-863d-e6e86b4bd090" userProvider="AD" userName="Das, Mercy"/>
        <t:Progress percentComplete="100"/>
      </t:Event>
    </t:History>
  </t:Task>
  <t:Task id="{8057335B-F5ED-4B13-B53E-563ECF933F72}">
    <t:Anchor>
      <t:Comment id="1043722954"/>
    </t:Anchor>
    <t:History>
      <t:Event id="{300D8F95-8236-4B39-96E0-870F981B7E24}" time="2025-03-12T22:12:06.213Z">
        <t:Attribution userId="S::amanda.vanyo@co.ramsey.mn.us::b4c918b1-8672-48b6-b036-765c0631201e" userProvider="AD" userName="Vanyo, Amanda"/>
        <t:Anchor>
          <t:Comment id="1043722954"/>
        </t:Anchor>
        <t:Create/>
      </t:Event>
      <t:Event id="{0277BC9B-C1F3-44BD-AA28-79686B2EBEC8}" time="2025-03-12T22:12:06.213Z">
        <t:Attribution userId="S::amanda.vanyo@co.ramsey.mn.us::b4c918b1-8672-48b6-b036-765c0631201e" userProvider="AD" userName="Vanyo, Amanda"/>
        <t:Anchor>
          <t:Comment id="1043722954"/>
        </t:Anchor>
        <t:Assign userId="S::nora.moore@co.ramsey.mn.us::120958e3-55f9-492e-b4da-81f02e3b2759" userProvider="AD" userName="Moore, Nora"/>
      </t:Event>
      <t:Event id="{5C34F818-B282-4371-8C83-724DBFF51472}" time="2025-03-12T22:12:06.213Z">
        <t:Attribution userId="S::amanda.vanyo@co.ramsey.mn.us::b4c918b1-8672-48b6-b036-765c0631201e" userProvider="AD" userName="Vanyo, Amanda"/>
        <t:Anchor>
          <t:Comment id="1043722954"/>
        </t:Anchor>
        <t:SetTitle title="@Moore, Nora"/>
      </t:Event>
      <t:Event id="{EB3C2BA6-56F6-4A15-8F22-3941B1E9C243}" time="2025-03-14T19:59:33.619Z">
        <t:Attribution userId="S::amanda.vanyo@co.ramsey.mn.us::b4c918b1-8672-48b6-b036-765c0631201e" userProvider="AD" userName="Vanyo, Amanda"/>
        <t:Progress percentComplete="100"/>
      </t:Event>
    </t:History>
  </t:Task>
  <t:Task id="{60A021EE-8565-4013-9AEA-DDFE2B856287}">
    <t:Anchor>
      <t:Comment id="2023541380"/>
    </t:Anchor>
    <t:History>
      <t:Event id="{4F360965-C988-44C3-9470-120CE04AD9BB}" time="2025-03-13T18:11:33.902Z">
        <t:Attribution userId="S::mercy.das-sulc@co.ramsey.mn.us::55e3c938-e6cb-4e39-863d-e6e86b4bd090" userProvider="AD" userName="Das, Mercy"/>
        <t:Anchor>
          <t:Comment id="2023541380"/>
        </t:Anchor>
        <t:Create/>
      </t:Event>
      <t:Event id="{29D3DFD1-C325-4F5A-A32D-4D41011A8B8B}" time="2025-03-13T18:11:33.902Z">
        <t:Attribution userId="S::mercy.das-sulc@co.ramsey.mn.us::55e3c938-e6cb-4e39-863d-e6e86b4bd090" userProvider="AD" userName="Das, Mercy"/>
        <t:Anchor>
          <t:Comment id="2023541380"/>
        </t:Anchor>
        <t:Assign userId="S::Amanda.Vanyo@co.ramsey.mn.us::b4c918b1-8672-48b6-b036-765c0631201e" userProvider="AD" userName="Vanyo, Amanda"/>
      </t:Event>
      <t:Event id="{B02B6792-3463-4804-812E-95FCE677F886}" time="2025-03-13T18:11:33.902Z">
        <t:Attribution userId="S::mercy.das-sulc@co.ramsey.mn.us::55e3c938-e6cb-4e39-863d-e6e86b4bd090" userProvider="AD" userName="Das, Mercy"/>
        <t:Anchor>
          <t:Comment id="2023541380"/>
        </t:Anchor>
        <t:SetTitle title="@Vanyo, Amanda Is the reason that Hmong health is called out because it is a grant requirement?"/>
      </t:Event>
      <t:Event id="{08FBE49E-4808-4773-9250-20A1FE0DC0AF}" time="2025-03-13T20:24:10.743Z">
        <t:Attribution userId="S::mercy.das-sulc@co.ramsey.mn.us::55e3c938-e6cb-4e39-863d-e6e86b4bd090" userProvider="AD" userName="Das, Mercy"/>
        <t:Progress percentComplete="100"/>
      </t:Event>
    </t:History>
  </t:Task>
  <t:Task id="{0C01DCE1-839F-4481-AC26-FB796EB99E77}">
    <t:Anchor>
      <t:Comment id="1579883273"/>
    </t:Anchor>
    <t:History>
      <t:Event id="{DE0345AE-00E5-4A0A-A841-4405DC242E8E}" time="2025-03-13T18:06:09.154Z">
        <t:Attribution userId="S::mercy.das-sulc@co.ramsey.mn.us::55e3c938-e6cb-4e39-863d-e6e86b4bd090" userProvider="AD" userName="Das, Mercy"/>
        <t:Anchor>
          <t:Comment id="674689446"/>
        </t:Anchor>
        <t:Create/>
      </t:Event>
      <t:Event id="{5BF0C481-3F60-4AAF-993D-ABCA7F9C1FFD}" time="2025-03-13T18:06:09.154Z">
        <t:Attribution userId="S::mercy.das-sulc@co.ramsey.mn.us::55e3c938-e6cb-4e39-863d-e6e86b4bd090" userProvider="AD" userName="Das, Mercy"/>
        <t:Anchor>
          <t:Comment id="674689446"/>
        </t:Anchor>
        <t:Assign userId="S::Amanda.Vanyo@co.ramsey.mn.us::b4c918b1-8672-48b6-b036-765c0631201e" userProvider="AD" userName="Vanyo, Amanda"/>
      </t:Event>
      <t:Event id="{262E7455-BA09-427A-A3FD-235045A0EC1B}" time="2025-03-13T18:06:09.154Z">
        <t:Attribution userId="S::mercy.das-sulc@co.ramsey.mn.us::55e3c938-e6cb-4e39-863d-e6e86b4bd090" userProvider="AD" userName="Das, Mercy"/>
        <t:Anchor>
          <t:Comment id="674689446"/>
        </t:Anchor>
        <t:SetTitle title="@Vanyo, Amanda Hello Amanda: A realistic application post date would be April 3rd since the collaboration meeting is not until March 27th."/>
      </t:Event>
      <t:Event id="{8B8660EC-2C9E-471C-8222-1A76DFEC4075}" time="2025-03-13T18:10:40.501Z">
        <t:Attribution userId="S::amanda.vanyo@co.ramsey.mn.us::b4c918b1-8672-48b6-b036-765c0631201e" userProvider="AD" userName="Vanyo, Amanda"/>
        <t:Progress percentComplete="100"/>
      </t:Event>
    </t:History>
  </t:Task>
  <t:Task id="{5C413F82-CDE9-4FCA-BC38-032DF97B1356}">
    <t:Anchor>
      <t:Comment id="284323781"/>
    </t:Anchor>
    <t:History>
      <t:Event id="{DF48BDAA-FDE7-4FCC-ADC3-D379CE5E1660}" time="2025-03-13T18:11:54.374Z">
        <t:Attribution userId="S::amanda.vanyo@co.ramsey.mn.us::b4c918b1-8672-48b6-b036-765c0631201e" userProvider="AD" userName="Vanyo, Amanda"/>
        <t:Anchor>
          <t:Comment id="284323781"/>
        </t:Anchor>
        <t:Create/>
      </t:Event>
      <t:Event id="{09B61E09-2A72-421E-83DB-90532ADFDB2A}" time="2025-03-13T18:11:54.374Z">
        <t:Attribution userId="S::amanda.vanyo@co.ramsey.mn.us::b4c918b1-8672-48b6-b036-765c0631201e" userProvider="AD" userName="Vanyo, Amanda"/>
        <t:Anchor>
          <t:Comment id="284323781"/>
        </t:Anchor>
        <t:Assign userId="S::Mercy.Das-Sulc@co.ramsey.mn.us::55e3c938-e6cb-4e39-863d-e6e86b4bd090" userProvider="AD" userName="Das, Mercy"/>
      </t:Event>
      <t:Event id="{76DA7C0F-058F-4CB6-8C35-0CD63140B24D}" time="2025-03-13T18:11:54.374Z">
        <t:Attribution userId="S::amanda.vanyo@co.ramsey.mn.us::b4c918b1-8672-48b6-b036-765c0631201e" userProvider="AD" userName="Vanyo, Amanda"/>
        <t:Anchor>
          <t:Comment id="284323781"/>
        </t:Anchor>
        <t:SetTitle title="@Das, Mercy UPDATED SECTION. awaiting Nora's examples."/>
      </t:Event>
      <t:Event id="{3F377D90-B59D-44D2-B594-421AED18F1C6}" time="2025-03-13T18:13:37.271Z">
        <t:Attribution userId="S::mercy.das-sulc@co.ramsey.mn.us::55e3c938-e6cb-4e39-863d-e6e86b4bd090" userProvider="AD" userName="Das, Mercy"/>
        <t:Anchor>
          <t:Comment id="714160933"/>
        </t:Anchor>
        <t:UnassignAll/>
      </t:Event>
      <t:Event id="{6C063A68-C1A4-4470-A24C-B27ED387F8CF}" time="2025-03-13T18:13:37.271Z">
        <t:Attribution userId="S::mercy.das-sulc@co.ramsey.mn.us::55e3c938-e6cb-4e39-863d-e6e86b4bd090" userProvider="AD" userName="Das, Mercy"/>
        <t:Anchor>
          <t:Comment id="714160933"/>
        </t:Anchor>
        <t:Assign userId="S::Amanda.Vanyo@co.ramsey.mn.us::b4c918b1-8672-48b6-b036-765c0631201e" userProvider="AD" userName="Vanyo, Amanda"/>
      </t:Event>
      <t:Event id="{4E2303E8-C14F-442E-BE73-5D6485E4591C}" time="2025-03-13T22:11:21.793Z">
        <t:Attribution userId="S::amanda.vanyo@co.ramsey.mn.us::b4c918b1-8672-48b6-b036-765c0631201e" userProvider="AD" userName="Vanyo, Amanda"/>
        <t:Anchor>
          <t:Comment id="482087529"/>
        </t:Anchor>
        <t:UnassignAll/>
      </t:Event>
      <t:Event id="{D5A79205-FBE5-4C94-B6B2-46F406FE2D44}" time="2025-03-13T22:11:21.793Z">
        <t:Attribution userId="S::amanda.vanyo@co.ramsey.mn.us::b4c918b1-8672-48b6-b036-765c0631201e" userProvider="AD" userName="Vanyo, Amanda"/>
        <t:Anchor>
          <t:Comment id="482087529"/>
        </t:Anchor>
        <t:Assign userId="S::Mercy.Das-Sulc@co.ramsey.mn.us::55e3c938-e6cb-4e39-863d-e6e86b4bd090" userProvider="AD" userName="Das, Mercy"/>
      </t:Event>
      <t:Event id="{44A0DBA3-C927-4482-AA41-373A8A745514}" time="2025-03-14T19:59:28.958Z">
        <t:Attribution userId="S::amanda.vanyo@co.ramsey.mn.us::b4c918b1-8672-48b6-b036-765c0631201e" userProvider="AD" userName="Vanyo, Amanda"/>
        <t:Progress percentComplete="100"/>
      </t:Event>
    </t:History>
  </t:Task>
  <t:Task id="{BCEA25D2-971F-4454-B9EA-F5F37C001488}">
    <t:Anchor>
      <t:Comment id="1729351410"/>
    </t:Anchor>
    <t:History>
      <t:Event id="{36BCDAEE-81D4-4BEC-99FD-3272D76550CC}" time="2025-03-13T18:50:05.332Z">
        <t:Attribution userId="S::amanda.vanyo@co.ramsey.mn.us::b4c918b1-8672-48b6-b036-765c0631201e" userProvider="AD" userName="Vanyo, Amanda"/>
        <t:Anchor>
          <t:Comment id="1729351410"/>
        </t:Anchor>
        <t:Create/>
      </t:Event>
      <t:Event id="{AE4B331A-AF90-4743-9CE3-D6AF5D255E48}" time="2025-03-13T18:50:05.332Z">
        <t:Attribution userId="S::amanda.vanyo@co.ramsey.mn.us::b4c918b1-8672-48b6-b036-765c0631201e" userProvider="AD" userName="Vanyo, Amanda"/>
        <t:Anchor>
          <t:Comment id="1729351410"/>
        </t:Anchor>
        <t:Assign userId="S::Mercy.Das-Sulc@co.ramsey.mn.us::55e3c938-e6cb-4e39-863d-e6e86b4bd090" userProvider="AD" userName="Das, Mercy"/>
      </t:Event>
      <t:Event id="{673CC315-1459-4192-95CD-8BEE8636051B}" time="2025-03-13T18:50:05.332Z">
        <t:Attribution userId="S::amanda.vanyo@co.ramsey.mn.us::b4c918b1-8672-48b6-b036-765c0631201e" userProvider="AD" userName="Vanyo, Amanda"/>
        <t:Anchor>
          <t:Comment id="1729351410"/>
        </t:Anchor>
        <t:SetTitle title="@Das, Mercy Can i just omit? I don't know that folks &quot;should&quot; claim more than 15% when focus is for it going to community? They already tend to cover non community related items like printer toner, cell phone plans for staff etc. I'd like to keep the …"/>
      </t:Event>
      <t:Event id="{B855EFAD-E984-4CA1-A257-905AE9C3DF25}" time="2025-03-14T17:26:01.035Z">
        <t:Attribution userId="S::amanda.vanyo@co.ramsey.mn.us::b4c918b1-8672-48b6-b036-765c0631201e" userProvider="AD" userName="Vanyo, Amanda"/>
        <t:Progress percentComplete="100"/>
      </t:Event>
    </t:History>
  </t:Task>
  <t:Task id="{67733687-F77C-411E-B29E-25420A527AE2}">
    <t:Anchor>
      <t:Comment id="2073013244"/>
    </t:Anchor>
    <t:History>
      <t:Event id="{4392D7B8-D302-497C-B3D0-04F81A9FE5E3}" time="2025-03-17T20:02:55.787Z">
        <t:Attribution userId="S::Amanda.Vanyo@co.ramsey.mn.us::b4c918b1-8672-48b6-b036-765c0631201e" userProvider="AD" userName="Vanyo, Amanda"/>
        <t:Anchor>
          <t:Comment id="2073013244"/>
        </t:Anchor>
        <t:Create/>
      </t:Event>
      <t:Event id="{5E993475-F2EF-499F-9B91-6CCE90887F56}" time="2025-03-17T20:02:55.787Z">
        <t:Attribution userId="S::Amanda.Vanyo@co.ramsey.mn.us::b4c918b1-8672-48b6-b036-765c0631201e" userProvider="AD" userName="Vanyo, Amanda"/>
        <t:Anchor>
          <t:Comment id="2073013244"/>
        </t:Anchor>
        <t:Assign userId="S::Mercy.Das-Sulc@co.ramsey.mn.us::55e3c938-e6cb-4e39-863d-e6e86b4bd090" userProvider="AD" userName="Das, Mercy"/>
      </t:Event>
      <t:Event id="{7BF08301-657E-4BC4-A8DE-75BD1C8531F3}" time="2025-03-17T20:02:55.787Z">
        <t:Attribution userId="S::Amanda.Vanyo@co.ramsey.mn.us::b4c918b1-8672-48b6-b036-765c0631201e" userProvider="AD" userName="Vanyo, Amanda"/>
        <t:Anchor>
          <t:Comment id="2073013244"/>
        </t:Anchor>
        <t:SetTitle title="@Das, Mercy should I delete?"/>
      </t:Event>
    </t:History>
  </t:Task>
  <t:Task id="{69E0F86D-8C98-4037-8DD2-CE2E6066349C}">
    <t:Anchor>
      <t:Comment id="1221428098"/>
    </t:Anchor>
    <t:History>
      <t:Event id="{51EDA4C1-77E5-4998-A9FC-96A8B3576458}" time="2025-03-06T21:50:28.129Z">
        <t:Attribution userId="S::amanda.vanyo@co.ramsey.mn.us::b4c918b1-8672-48b6-b036-765c0631201e" userProvider="AD" userName="Vanyo, Amanda"/>
        <t:Anchor>
          <t:Comment id="1221428098"/>
        </t:Anchor>
        <t:Create/>
      </t:Event>
      <t:Event id="{F723D9CB-E477-4C72-93EB-DC524611D40D}" time="2025-03-06T21:50:28.129Z">
        <t:Attribution userId="S::amanda.vanyo@co.ramsey.mn.us::b4c918b1-8672-48b6-b036-765c0631201e" userProvider="AD" userName="Vanyo, Amanda"/>
        <t:Anchor>
          <t:Comment id="1221428098"/>
        </t:Anchor>
        <t:Assign userId="S::Gray.Arel@co.ramsey.mn.us::cb73f856-3006-4730-b970-1be4df74bc08" userProvider="AD" userName="Arel, Gray (he/they)"/>
      </t:Event>
      <t:Event id="{2594679F-8D69-42AD-AC20-4C40F861B4A1}" time="2025-03-06T21:50:28.129Z">
        <t:Attribution userId="S::amanda.vanyo@co.ramsey.mn.us::b4c918b1-8672-48b6-b036-765c0631201e" userProvider="AD" userName="Vanyo, Amanda"/>
        <t:Anchor>
          <t:Comment id="1221428098"/>
        </t:Anchor>
        <t:SetTitle title="@Arel, Gray (he/they)"/>
      </t:Event>
      <t:Event id="{599040EB-0E65-4F76-8442-9826BE83D6FE}" time="2025-03-11T19:06:54.835Z">
        <t:Attribution userId="S::mercy.das-sulc@co.ramsey.mn.us::55e3c938-e6cb-4e39-863d-e6e86b4bd090" userProvider="AD" userName="Das, Mercy"/>
        <t:Progress percentComplete="100"/>
      </t:Event>
    </t:History>
  </t:Task>
  <t:Task id="{73A0AE37-F1F2-43E8-9AC0-5D98A32BE35E}">
    <t:Anchor>
      <t:Comment id="666291240"/>
    </t:Anchor>
    <t:History>
      <t:Event id="{DC48C2F1-0215-4D38-BB6A-FD56AAE338D4}" time="2025-03-13T18:11:33.902Z">
        <t:Attribution userId="S::mercy.das-sulc@co.ramsey.mn.us::55e3c938-e6cb-4e39-863d-e6e86b4bd090" userProvider="AD" userName="Das, Mercy"/>
        <t:Anchor>
          <t:Comment id="666291240"/>
        </t:Anchor>
        <t:Create/>
      </t:Event>
      <t:Event id="{0F78D5B4-A61B-4539-AD2C-48F06C90D5F8}" time="2025-03-13T18:11:33.902Z">
        <t:Attribution userId="S::mercy.das-sulc@co.ramsey.mn.us::55e3c938-e6cb-4e39-863d-e6e86b4bd090" userProvider="AD" userName="Das, Mercy"/>
        <t:Anchor>
          <t:Comment id="666291240"/>
        </t:Anchor>
        <t:Assign userId="S::Amanda.Vanyo@co.ramsey.mn.us::b4c918b1-8672-48b6-b036-765c0631201e" userProvider="AD" userName="Vanyo, Amanda"/>
      </t:Event>
      <t:Event id="{E39CC813-4EEE-483C-A7D6-46D339E9B96D}" time="2025-03-13T18:11:33.902Z">
        <t:Attribution userId="S::mercy.das-sulc@co.ramsey.mn.us::55e3c938-e6cb-4e39-863d-e6e86b4bd090" userProvider="AD" userName="Das, Mercy"/>
        <t:Anchor>
          <t:Comment id="666291240"/>
        </t:Anchor>
        <t:SetTitle title="@Vanyo, Amanda Is the reason that Hmong health is called out because it is a grant requirement?"/>
      </t:Event>
      <t:Event id="{EC8A1494-060F-4435-A59F-D536BC4579DB}" time="2025-03-13T20:24:10.743Z">
        <t:Attribution userId="S::mercy.das-sulc@co.ramsey.mn.us::55e3c938-e6cb-4e39-863d-e6e86b4bd090" userProvider="AD" userName="Das, Mercy"/>
        <t:Progress percentComplete="100"/>
      </t:Event>
    </t:History>
  </t:Task>
  <t:Task id="{CD2BF7EC-B3C8-41E4-B199-19265711B237}">
    <t:Anchor>
      <t:Comment id="101401800"/>
    </t:Anchor>
    <t:History>
      <t:Event id="{D1560A33-9BE9-448E-B367-CBB2480FF231}" time="2025-03-17T20:02:55.787Z">
        <t:Attribution userId="S::Amanda.Vanyo@co.ramsey.mn.us::b4c918b1-8672-48b6-b036-765c0631201e" userProvider="AD" userName="Vanyo, Amanda"/>
        <t:Anchor>
          <t:Comment id="101401800"/>
        </t:Anchor>
        <t:Create/>
      </t:Event>
      <t:Event id="{98491FD3-FCFB-4102-9B35-E31CE083B7EA}" time="2025-03-17T20:02:55.787Z">
        <t:Attribution userId="S::Amanda.Vanyo@co.ramsey.mn.us::b4c918b1-8672-48b6-b036-765c0631201e" userProvider="AD" userName="Vanyo, Amanda"/>
        <t:Anchor>
          <t:Comment id="101401800"/>
        </t:Anchor>
        <t:Assign userId="S::Mercy.Das-Sulc@co.ramsey.mn.us::55e3c938-e6cb-4e39-863d-e6e86b4bd090" userProvider="AD" userName="Das, Mercy"/>
      </t:Event>
      <t:Event id="{3F886F3A-963A-4330-BBCF-D5FEE02D2F49}" time="2025-03-17T20:02:55.787Z">
        <t:Attribution userId="S::Amanda.Vanyo@co.ramsey.mn.us::b4c918b1-8672-48b6-b036-765c0631201e" userProvider="AD" userName="Vanyo, Amanda"/>
        <t:Anchor>
          <t:Comment id="101401800"/>
        </t:Anchor>
        <t:SetTitle title="@Das, Mercy should I delete?"/>
      </t:Event>
    </t:History>
  </t:Task>
  <t:Task id="{85857C9C-9E1E-445D-ABE7-0A31F9FA638B}">
    <t:Anchor>
      <t:Comment id="1727156445"/>
    </t:Anchor>
    <t:History>
      <t:Event id="{9719C6C5-894F-4C3E-9CCD-721A523696D5}" time="2025-03-13T18:11:33.902Z">
        <t:Attribution userId="S::mercy.das-sulc@co.ramsey.mn.us::55e3c938-e6cb-4e39-863d-e6e86b4bd090" userProvider="AD" userName="Das, Mercy"/>
        <t:Anchor>
          <t:Comment id="1727156445"/>
        </t:Anchor>
        <t:Create/>
      </t:Event>
      <t:Event id="{377D5C14-19AA-4630-884C-D4C1C1E81213}" time="2025-03-13T18:11:33.902Z">
        <t:Attribution userId="S::mercy.das-sulc@co.ramsey.mn.us::55e3c938-e6cb-4e39-863d-e6e86b4bd090" userProvider="AD" userName="Das, Mercy"/>
        <t:Anchor>
          <t:Comment id="1727156445"/>
        </t:Anchor>
        <t:Assign userId="S::Amanda.Vanyo@co.ramsey.mn.us::b4c918b1-8672-48b6-b036-765c0631201e" userProvider="AD" userName="Vanyo, Amanda"/>
      </t:Event>
      <t:Event id="{A0269274-3DB7-49CB-839F-CBE98536573B}" time="2025-03-13T18:11:33.902Z">
        <t:Attribution userId="S::mercy.das-sulc@co.ramsey.mn.us::55e3c938-e6cb-4e39-863d-e6e86b4bd090" userProvider="AD" userName="Das, Mercy"/>
        <t:Anchor>
          <t:Comment id="1727156445"/>
        </t:Anchor>
        <t:SetTitle title="@Vanyo, Amanda Is the reason that Hmong health is called out because it is a grant requirement?"/>
      </t:Event>
      <t:Event id="{89A54C7B-3867-436E-AE16-29A3496A77E7}" time="2025-03-13T20:24:10.743Z">
        <t:Attribution userId="S::mercy.das-sulc@co.ramsey.mn.us::55e3c938-e6cb-4e39-863d-e6e86b4bd090" userProvider="AD" userName="Das, Mercy"/>
        <t:Progress percentComplete="100"/>
      </t:Event>
    </t:History>
  </t:Task>
</t:Tasks>
</file>

<file path=word/theme/theme1.xml><?xml version="1.0" encoding="utf-8"?>
<a:theme xmlns:a="http://schemas.openxmlformats.org/drawingml/2006/main" name="Office Theme">
  <a:themeElements>
    <a:clrScheme name="Office 2007 - 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F15F511B935424AA8F9C4A8A231FD73" ma:contentTypeVersion="19" ma:contentTypeDescription="Create a new document." ma:contentTypeScope="" ma:versionID="34e157fee6e340c1c086bf686dd7a746">
  <xsd:schema xmlns:xsd="http://www.w3.org/2001/XMLSchema" xmlns:xs="http://www.w3.org/2001/XMLSchema" xmlns:p="http://schemas.microsoft.com/office/2006/metadata/properties" xmlns:ns1="http://schemas.microsoft.com/sharepoint/v3" xmlns:ns2="87d0290e-d11e-4a42-a816-de8a010e6774" xmlns:ns3="d84726ee-2d82-44da-988a-09c0eb90f32c" targetNamespace="http://schemas.microsoft.com/office/2006/metadata/properties" ma:root="true" ma:fieldsID="888a448f369d44bab06e799fb5a4c3b3" ns1:_="" ns2:_="" ns3:_="">
    <xsd:import namespace="http://schemas.microsoft.com/sharepoint/v3"/>
    <xsd:import namespace="87d0290e-d11e-4a42-a816-de8a010e6774"/>
    <xsd:import namespace="d84726ee-2d82-44da-988a-09c0eb90f32c"/>
    <xsd:element name="properties">
      <xsd:complexType>
        <xsd:sequence>
          <xsd:element name="documentManagement">
            <xsd:complexType>
              <xsd:all>
                <xsd:element ref="ns2:PCMTA" minOccurs="0"/>
                <xsd:element ref="ns2:PCATA" minOccurs="0"/>
                <xsd:element ref="ns2:BO_x002f_R" minOccurs="0"/>
                <xsd:element ref="ns2:PCC" minOccurs="0"/>
                <xsd:element ref="ns2:Status" minOccurs="0"/>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element ref="ns2:Not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7" nillable="true" ma:displayName="Unified Compliance Policy Properties" ma:hidden="true" ma:internalName="_ip_UnifiedCompliancePolicyProperties">
      <xsd:simpleType>
        <xsd:restriction base="dms:Note"/>
      </xsd:simpleType>
    </xsd:element>
    <xsd:element name="_ip_UnifiedCompliancePolicyUIAction" ma:index="18"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7d0290e-d11e-4a42-a816-de8a010e6774" elementFormDefault="qualified">
    <xsd:import namespace="http://schemas.microsoft.com/office/2006/documentManagement/types"/>
    <xsd:import namespace="http://schemas.microsoft.com/office/infopath/2007/PartnerControls"/>
    <xsd:element name="PCMTA" ma:index="8" nillable="true" ma:displayName="PCMTA" ma:description="Purchasing and Contracting Management Team Assignee" ma:format="Dropdown" ma:list="UserInfo" ma:SharePointGroup="0" ma:internalName="PCMTA">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CATA" ma:index="9" nillable="true" ma:displayName="PCATA" ma:format="Dropdown" ma:list="UserInfo" ma:SharePointGroup="0" ma:internalName="PCATA">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BO_x002f_R" ma:index="10" nillable="true" ma:displayName="BO/R" ma:description="Business Owner/Representative (add all multiple if necessary)" ma:format="Dropdown" ma:list="UserInfo" ma:SharePointGroup="0" ma:internalName="BO_x002f_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CC" ma:index="11" nillable="true" ma:displayName="PCC" ma:description="Purchasing and Contracting Coordinator" ma:format="Dropdown" ma:list="UserInfo" ma:SharePointGroup="0" ma:internalName="PCC">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atus" ma:index="12" nillable="true" ma:displayName="Status" ma:format="Dropdown" ma:internalName="Status">
      <xsd:simpleType>
        <xsd:restriction base="dms:Choice">
          <xsd:enumeration value="1. Intake"/>
          <xsd:enumeration value="2. Develop Solicitation"/>
          <xsd:enumeration value="3. Publish Solicitation and Receive Responses"/>
          <xsd:enumeration value="4. Evaluate Responses and Select Contractors"/>
          <xsd:enumeration value="5. Create and Execute Contracts"/>
          <xsd:enumeration value="6. Administer and Close Contracts"/>
        </xsd:restriction>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Notes" ma:index="19" nillable="true" ma:displayName="Notes" ma:description="Updated 1/10/24 with Jean and re- uploaded to SCM" ma:format="Dropdown" ma:internalName="Notes">
      <xsd:simpleType>
        <xsd:restriction base="dms:Text">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dd81084-395a-48cf-9cc5-bb190c2506b8" ma:termSetId="09814cd3-568e-fe90-9814-8d621ff8fb84" ma:anchorId="fba54fb3-c3e1-fe81-a776-ca4b69148c4d" ma:open="true" ma:isKeyword="false">
      <xsd:complexType>
        <xsd:sequence>
          <xsd:element ref="pc:Terms" minOccurs="0" maxOccurs="1"/>
        </xsd:sequence>
      </xsd:complex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4726ee-2d82-44da-988a-09c0eb90f32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5caa76a1-695c-4c18-a1a0-5504797d60c8}" ma:internalName="TaxCatchAll" ma:showField="CatchAllData" ma:web="d84726ee-2d82-44da-988a-09c0eb90f3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Status xmlns="87d0290e-d11e-4a42-a816-de8a010e6774" xsi:nil="true"/>
    <Notes xmlns="87d0290e-d11e-4a42-a816-de8a010e6774" xsi:nil="true"/>
    <PCC xmlns="87d0290e-d11e-4a42-a816-de8a010e6774">
      <UserInfo>
        <DisplayName/>
        <AccountId xsi:nil="true"/>
        <AccountType/>
      </UserInfo>
    </PCC>
    <PCATA xmlns="87d0290e-d11e-4a42-a816-de8a010e6774">
      <UserInfo>
        <DisplayName/>
        <AccountId xsi:nil="true"/>
        <AccountType/>
      </UserInfo>
    </PCATA>
    <BO_x002f_R xmlns="87d0290e-d11e-4a42-a816-de8a010e6774">
      <UserInfo>
        <DisplayName/>
        <AccountId xsi:nil="true"/>
        <AccountType/>
      </UserInfo>
    </BO_x002f_R>
    <PCMTA xmlns="87d0290e-d11e-4a42-a816-de8a010e6774">
      <UserInfo>
        <DisplayName/>
        <AccountId xsi:nil="true"/>
        <AccountType/>
      </UserInfo>
    </PCMTA>
    <lcf76f155ced4ddcb4097134ff3c332f xmlns="87d0290e-d11e-4a42-a816-de8a010e6774">
      <Terms xmlns="http://schemas.microsoft.com/office/infopath/2007/PartnerControls"/>
    </lcf76f155ced4ddcb4097134ff3c332f>
    <TaxCatchAll xmlns="d84726ee-2d82-44da-988a-09c0eb90f32c" xsi:nil="true"/>
  </documentManagement>
</p:properties>
</file>

<file path=customXml/itemProps1.xml><?xml version="1.0" encoding="utf-8"?>
<ds:datastoreItem xmlns:ds="http://schemas.openxmlformats.org/officeDocument/2006/customXml" ds:itemID="{1BEEF101-EB16-4F7B-BBC3-E9F3A119627C}">
  <ds:schemaRefs>
    <ds:schemaRef ds:uri="http://schemas.openxmlformats.org/officeDocument/2006/bibliography"/>
  </ds:schemaRefs>
</ds:datastoreItem>
</file>

<file path=customXml/itemProps2.xml><?xml version="1.0" encoding="utf-8"?>
<ds:datastoreItem xmlns:ds="http://schemas.openxmlformats.org/officeDocument/2006/customXml" ds:itemID="{80F2961C-16A9-41D4-ACCA-7A796DC869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d0290e-d11e-4a42-a816-de8a010e6774"/>
    <ds:schemaRef ds:uri="d84726ee-2d82-44da-988a-09c0eb90f3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A9C4A6-0669-4D42-BF6A-DB99122E1A36}">
  <ds:schemaRefs>
    <ds:schemaRef ds:uri="http://schemas.microsoft.com/sharepoint/v3/contenttype/forms"/>
  </ds:schemaRefs>
</ds:datastoreItem>
</file>

<file path=customXml/itemProps4.xml><?xml version="1.0" encoding="utf-8"?>
<ds:datastoreItem xmlns:ds="http://schemas.openxmlformats.org/officeDocument/2006/customXml" ds:itemID="{C49F83C8-A21A-4EAE-B4F1-A03EDF63FB7E}">
  <ds:schemaRefs>
    <ds:schemaRef ds:uri="http://schemas.microsoft.com/office/2006/metadata/properties"/>
    <ds:schemaRef ds:uri="http://schemas.microsoft.com/office/infopath/2007/PartnerControls"/>
    <ds:schemaRef ds:uri="http://schemas.microsoft.com/sharepoint/v3"/>
    <ds:schemaRef ds:uri="87d0290e-d11e-4a42-a816-de8a010e6774"/>
    <ds:schemaRef ds:uri="d84726ee-2d82-44da-988a-09c0eb90f32c"/>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Yeager, Jean</dc:creator>
  <cp:keywords/>
  <dc:description/>
  <cp:lastModifiedBy>Vanyo, Amanda</cp:lastModifiedBy>
  <cp:revision>113</cp:revision>
  <dcterms:created xsi:type="dcterms:W3CDTF">2025-04-10T00:15:00Z</dcterms:created>
  <dcterms:modified xsi:type="dcterms:W3CDTF">2025-04-15T21:16:03Z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0x010100FF15F511B935424AA8F9C4A8A231FD73</vt:lpwstr>
  </property>
  <property fmtid="{D5CDD505-2E9C-101B-9397-08002B2CF9AE}" pid="3" name="MediaServiceImageTags">
    <vt:lpwstr/>
  </property>
  <property fmtid="{D5CDD505-2E9C-101B-9397-08002B2CF9AE}" pid="4" name="Order">
    <vt:r8>76300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